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48666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8666C" w:rsidRDefault="00A50346">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8666C">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8666C" w:rsidRDefault="00A50346">
            <w:pPr>
              <w:pStyle w:val="ConsPlusTitlePage0"/>
              <w:jc w:val="center"/>
            </w:pPr>
            <w:r>
              <w:rPr>
                <w:sz w:val="24"/>
              </w:rPr>
              <w:t>Постановление Правительства РФ от 01.07.2016 N 615</w:t>
            </w:r>
            <w:r>
              <w:rPr>
                <w:sz w:val="24"/>
              </w:rPr>
              <w:br/>
              <w:t>(ред. от 10.02.2025)</w:t>
            </w:r>
            <w:r>
              <w:rPr>
                <w:sz w:val="24"/>
              </w:rPr>
              <w:br/>
            </w:r>
            <w:r>
              <w:rPr>
                <w:sz w:val="24"/>
              </w:rPr>
              <w: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w:t>
            </w:r>
            <w:r>
              <w:rPr>
                <w:sz w:val="24"/>
              </w:rPr>
              <w:t xml:space="preserve">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w:t>
            </w:r>
            <w:r>
              <w:rPr>
                <w:sz w:val="24"/>
              </w:rPr>
              <w:t>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w:t>
            </w:r>
            <w:r>
              <w:rPr>
                <w:sz w:val="24"/>
              </w:rPr>
              <w:t>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w:t>
            </w:r>
            <w:r>
              <w:rPr>
                <w:sz w:val="24"/>
              </w:rPr>
              <w:t>ания)"</w:t>
            </w:r>
            <w:r>
              <w:rPr>
                <w:sz w:val="24"/>
              </w:rPr>
              <w:br/>
              <w:t>(вместе с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w:t>
            </w:r>
            <w:r>
              <w:rPr>
                <w:sz w:val="24"/>
              </w:rPr>
              <w:t xml:space="preserve"> услуг и (или) выполнения работ по капитальному ремонту общего имущества в многоквартирном доме", "Положением об осуществлении специализированной некоммерческой организацией, осуществляющей деятельность, направленную на обеспечение проведения капитального </w:t>
            </w:r>
            <w:r>
              <w:rPr>
                <w:sz w:val="24"/>
              </w:rPr>
              <w:t>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w:t>
            </w:r>
            <w:r>
              <w:rPr>
                <w:sz w:val="24"/>
              </w:rPr>
              <w:t xml:space="preserve">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tc>
      </w:tr>
      <w:tr w:rsidR="0048666C">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8666C" w:rsidRDefault="00A50346">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30.01.2026</w:t>
            </w:r>
            <w:r>
              <w:rPr>
                <w:sz w:val="28"/>
              </w:rPr>
              <w:br/>
              <w:t> </w:t>
            </w:r>
          </w:p>
        </w:tc>
      </w:tr>
    </w:tbl>
    <w:p w:rsidR="0048666C" w:rsidRDefault="0048666C">
      <w:pPr>
        <w:pStyle w:val="ConsPlusNormal0"/>
        <w:sectPr w:rsidR="0048666C">
          <w:pgSz w:w="11906" w:h="16838"/>
          <w:pgMar w:top="841" w:right="595" w:bottom="841" w:left="595" w:header="0" w:footer="0" w:gutter="0"/>
          <w:cols w:space="720"/>
          <w:titlePg/>
        </w:sectPr>
      </w:pPr>
    </w:p>
    <w:p w:rsidR="0048666C" w:rsidRDefault="0048666C">
      <w:pPr>
        <w:pStyle w:val="ConsPlusNormal0"/>
        <w:jc w:val="both"/>
        <w:outlineLvl w:val="0"/>
      </w:pPr>
    </w:p>
    <w:p w:rsidR="0048666C" w:rsidRDefault="00A50346">
      <w:pPr>
        <w:pStyle w:val="ConsPlusTitle0"/>
        <w:jc w:val="center"/>
        <w:outlineLvl w:val="0"/>
      </w:pPr>
      <w:r>
        <w:t>ПРАВИТЕЛЬСТВО РОССИЙСКОЙ ФЕДЕРАЦИИ</w:t>
      </w:r>
    </w:p>
    <w:p w:rsidR="0048666C" w:rsidRDefault="0048666C">
      <w:pPr>
        <w:pStyle w:val="ConsPlusTitle0"/>
        <w:jc w:val="center"/>
      </w:pPr>
    </w:p>
    <w:p w:rsidR="0048666C" w:rsidRDefault="00A50346">
      <w:pPr>
        <w:pStyle w:val="ConsPlusTitle0"/>
        <w:jc w:val="center"/>
      </w:pPr>
      <w:r>
        <w:t>ПОСТАНОВЛЕНИЕ</w:t>
      </w:r>
    </w:p>
    <w:p w:rsidR="0048666C" w:rsidRDefault="00A50346">
      <w:pPr>
        <w:pStyle w:val="ConsPlusTitle0"/>
        <w:jc w:val="center"/>
      </w:pPr>
      <w:r>
        <w:t>от 1 июля 2016 г. N 615</w:t>
      </w:r>
    </w:p>
    <w:p w:rsidR="0048666C" w:rsidRDefault="0048666C">
      <w:pPr>
        <w:pStyle w:val="ConsPlusTitle0"/>
        <w:jc w:val="center"/>
      </w:pPr>
    </w:p>
    <w:p w:rsidR="0048666C" w:rsidRDefault="00A50346">
      <w:pPr>
        <w:pStyle w:val="ConsPlusTitle0"/>
        <w:jc w:val="center"/>
      </w:pPr>
      <w:r>
        <w:t>О ПОРЯДКЕ</w:t>
      </w:r>
    </w:p>
    <w:p w:rsidR="0048666C" w:rsidRDefault="00A50346">
      <w:pPr>
        <w:pStyle w:val="ConsPlusTitle0"/>
        <w:jc w:val="center"/>
      </w:pPr>
      <w:r>
        <w:t>ПРИВЛЕЧЕНИЯ ПОДРЯДНЫХ ОРГАНИЗАЦИЙ ДЛЯ ОКАЗАНИЯ УСЛУГ</w:t>
      </w:r>
    </w:p>
    <w:p w:rsidR="0048666C" w:rsidRDefault="00A50346">
      <w:pPr>
        <w:pStyle w:val="ConsPlusTitle0"/>
        <w:jc w:val="center"/>
      </w:pPr>
      <w:r>
        <w:t>И (ИЛИ) ВЫПОЛНЕНИЯ РАБОТ ПО КАПИТАЛЬНОМУ РЕМОНТУ ОБЩЕГО</w:t>
      </w:r>
    </w:p>
    <w:p w:rsidR="0048666C" w:rsidRDefault="00A50346">
      <w:pPr>
        <w:pStyle w:val="ConsPlusTitle0"/>
        <w:jc w:val="center"/>
      </w:pPr>
      <w:r>
        <w:t>ИМУЩЕСТВА В МНОГОКВАРТИРНОМ ДОМЕ, ПОРЯДКЕ ОСУЩЕСТВЛЕНИЯ</w:t>
      </w:r>
    </w:p>
    <w:p w:rsidR="0048666C" w:rsidRDefault="00A50346">
      <w:pPr>
        <w:pStyle w:val="ConsPlusTitle0"/>
        <w:jc w:val="center"/>
      </w:pPr>
      <w:r>
        <w:t>ЗАКУПОК ТОВАРОВ, РАБОТ, УСЛУГ В ЦЕЛЯХ ВЫПО</w:t>
      </w:r>
      <w:r>
        <w:t>ЛНЕНИЯ</w:t>
      </w:r>
    </w:p>
    <w:p w:rsidR="0048666C" w:rsidRDefault="00A50346">
      <w:pPr>
        <w:pStyle w:val="ConsPlusTitle0"/>
        <w:jc w:val="center"/>
      </w:pPr>
      <w:r>
        <w:t>ФУНКЦИЙ СПЕЦИАЛИЗИРОВАННОЙ НЕКОММЕРЧЕСКОЙ ОРГАНИЗАЦИИ,</w:t>
      </w:r>
    </w:p>
    <w:p w:rsidR="0048666C" w:rsidRDefault="00A50346">
      <w:pPr>
        <w:pStyle w:val="ConsPlusTitle0"/>
        <w:jc w:val="center"/>
      </w:pPr>
      <w:r>
        <w:t>ОСУЩЕСТВЛЯЮЩЕЙ ДЕЯТЕЛЬНОСТЬ, НАПРАВЛЕННУЮ НА ОБЕСПЕЧЕНИЕ</w:t>
      </w:r>
    </w:p>
    <w:p w:rsidR="0048666C" w:rsidRDefault="00A50346">
      <w:pPr>
        <w:pStyle w:val="ConsPlusTitle0"/>
        <w:jc w:val="center"/>
      </w:pPr>
      <w:r>
        <w:t>ПРОВЕДЕНИЯ КАПИТАЛЬНОГО РЕМОНТА ОБЩЕГО ИМУЩЕСТВА</w:t>
      </w:r>
    </w:p>
    <w:p w:rsidR="0048666C" w:rsidRDefault="00A50346">
      <w:pPr>
        <w:pStyle w:val="ConsPlusTitle0"/>
        <w:jc w:val="center"/>
      </w:pPr>
      <w:r>
        <w:t>В МНОГОКВАРТИРНЫХ ДОМАХ, О ПОРЯДКЕ ОСУЩЕСТВЛЕНИЯ</w:t>
      </w:r>
    </w:p>
    <w:p w:rsidR="0048666C" w:rsidRDefault="00A50346">
      <w:pPr>
        <w:pStyle w:val="ConsPlusTitle0"/>
        <w:jc w:val="center"/>
      </w:pPr>
      <w:r>
        <w:t>СПЕЦИАЛИЗИРОВАННОЙ НЕКОММЕРЧЕСКОЙ ОРГАНИЗАЦИЕЙ,</w:t>
      </w:r>
    </w:p>
    <w:p w:rsidR="0048666C" w:rsidRDefault="00A50346">
      <w:pPr>
        <w:pStyle w:val="ConsPlusTitle0"/>
        <w:jc w:val="center"/>
      </w:pPr>
      <w:r>
        <w:t>ОСУЩЕСТВЛЯЮЩЕЙ ДЕЯТЕЛЬНОСТЬ, НАПРАВЛЕННУЮ НА ОБЕСПЕЧЕНИЕ</w:t>
      </w:r>
    </w:p>
    <w:p w:rsidR="0048666C" w:rsidRDefault="00A50346">
      <w:pPr>
        <w:pStyle w:val="ConsPlusTitle0"/>
        <w:jc w:val="center"/>
      </w:pPr>
      <w:r>
        <w:t>ПРОВЕДЕНИЯ КАПИТАЛЬНОГО РЕМОНТА ОБЩЕГО ИМУЩЕСТВА</w:t>
      </w:r>
    </w:p>
    <w:p w:rsidR="0048666C" w:rsidRDefault="00A50346">
      <w:pPr>
        <w:pStyle w:val="ConsPlusTitle0"/>
        <w:jc w:val="center"/>
      </w:pPr>
      <w:r>
        <w:t>В МНОГОКВАРТИРНЫХ ДОМАХ, ЗАКУПКИ ТОВАРОВ (МАТЕРИАЛОВ</w:t>
      </w:r>
    </w:p>
    <w:p w:rsidR="0048666C" w:rsidRDefault="00A50346">
      <w:pPr>
        <w:pStyle w:val="ConsPlusTitle0"/>
        <w:jc w:val="center"/>
      </w:pPr>
      <w:r>
        <w:t>И ОБОРУДОВАНИЯ, В ТОМ ЧИСЛЕ ВЫСОКОТЕХНОЛОГИЧНОГО</w:t>
      </w:r>
    </w:p>
    <w:p w:rsidR="0048666C" w:rsidRDefault="00A50346">
      <w:pPr>
        <w:pStyle w:val="ConsPlusTitle0"/>
        <w:jc w:val="center"/>
      </w:pPr>
      <w:r>
        <w:t>ОБОРУДОВАНИЯ), НЕОБХОДИМЫХ ДЛЯ ОКАЗАНИЯ УСЛУГ</w:t>
      </w:r>
    </w:p>
    <w:p w:rsidR="0048666C" w:rsidRDefault="00A50346">
      <w:pPr>
        <w:pStyle w:val="ConsPlusTitle0"/>
        <w:jc w:val="center"/>
      </w:pPr>
      <w:r>
        <w:t>И (ИЛИ) ВЫПОЛНЕНИЯ РАБОТ ПО КАПИТАЛЬНОМУ РЕМОНТУ</w:t>
      </w:r>
    </w:p>
    <w:p w:rsidR="0048666C" w:rsidRDefault="00A50346">
      <w:pPr>
        <w:pStyle w:val="ConsPlusTitle0"/>
        <w:jc w:val="center"/>
      </w:pPr>
      <w:r>
        <w:t>ОБЩЕГО ИМУЩЕСТВА В МНОГОКВАРТИРНОМ ДОМЕ, И РЕАЛИЗАЦИИ</w:t>
      </w:r>
    </w:p>
    <w:p w:rsidR="0048666C" w:rsidRDefault="00A50346">
      <w:pPr>
        <w:pStyle w:val="ConsPlusTitle0"/>
        <w:jc w:val="center"/>
      </w:pPr>
      <w:r>
        <w:t>ЗАКУПЛЕННЫХ И НЕ ИСПОЛЬЗОВАННЫХ НА ПРОВЕДЕНИЕ</w:t>
      </w:r>
    </w:p>
    <w:p w:rsidR="0048666C" w:rsidRDefault="00A50346">
      <w:pPr>
        <w:pStyle w:val="ConsPlusTitle0"/>
        <w:jc w:val="center"/>
      </w:pPr>
      <w:r>
        <w:t>КАПИТАЛЬНОГО РЕМОНТА ОБЩЕГО ИМУЩЕСТВА В МНОГОКВАРТИРНОМ</w:t>
      </w:r>
    </w:p>
    <w:p w:rsidR="0048666C" w:rsidRDefault="00A50346">
      <w:pPr>
        <w:pStyle w:val="ConsPlusTitle0"/>
        <w:jc w:val="center"/>
      </w:pPr>
      <w:r>
        <w:t xml:space="preserve">ДОМЕ </w:t>
      </w:r>
      <w:r>
        <w:t>ТОВАРОВ (МАТЕРИАЛОВ И ОБОРУДОВАНИЯ, В ТОМ ЧИСЛЕ</w:t>
      </w:r>
    </w:p>
    <w:p w:rsidR="0048666C" w:rsidRDefault="00A50346">
      <w:pPr>
        <w:pStyle w:val="ConsPlusTitle0"/>
        <w:jc w:val="center"/>
      </w:pPr>
      <w:r>
        <w:t>ВЫСОКОТЕХНОЛОГИЧНОГО ОБОРУДОВАНИЯ)</w:t>
      </w:r>
    </w:p>
    <w:p w:rsidR="0048666C" w:rsidRDefault="004866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86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66C" w:rsidRDefault="004866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66C" w:rsidRDefault="004866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66C" w:rsidRDefault="00A50346">
            <w:pPr>
              <w:pStyle w:val="ConsPlusNormal0"/>
              <w:jc w:val="center"/>
            </w:pPr>
            <w:r>
              <w:rPr>
                <w:color w:val="392C69"/>
              </w:rPr>
              <w:t>Список изменяющих документов</w:t>
            </w:r>
          </w:p>
          <w:p w:rsidR="0048666C" w:rsidRDefault="00A50346">
            <w:pPr>
              <w:pStyle w:val="ConsPlusNormal0"/>
              <w:jc w:val="center"/>
            </w:pPr>
            <w:r>
              <w:rPr>
                <w:color w:val="392C69"/>
              </w:rPr>
              <w:t xml:space="preserve">(в ред. Постановлений Правительства РФ от 09.09.2017 </w:t>
            </w:r>
            <w:hyperlink r:id="rId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rPr>
                <w:color w:val="392C69"/>
              </w:rPr>
              <w:t>,</w:t>
            </w:r>
          </w:p>
          <w:p w:rsidR="0048666C" w:rsidRDefault="00A50346">
            <w:pPr>
              <w:pStyle w:val="ConsPlusNormal0"/>
              <w:jc w:val="center"/>
            </w:pPr>
            <w:r>
              <w:rPr>
                <w:color w:val="392C69"/>
              </w:rPr>
              <w:t xml:space="preserve">от 12.04.2019 </w:t>
            </w:r>
            <w:hyperlink r:id="rId10"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N 437</w:t>
              </w:r>
            </w:hyperlink>
            <w:r>
              <w:rPr>
                <w:color w:val="392C69"/>
              </w:rPr>
              <w:t xml:space="preserve">, от 10.07.2020 </w:t>
            </w:r>
            <w:hyperlink r:id="rId11" w:tooltip="Постановление Правительства РФ от 10.07.2020 N 1017 (ред. от 15.02.2025)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
              <w:r>
                <w:rPr>
                  <w:color w:val="0000FF"/>
                </w:rPr>
                <w:t>N 1017</w:t>
              </w:r>
            </w:hyperlink>
            <w:r>
              <w:rPr>
                <w:color w:val="392C69"/>
              </w:rPr>
              <w:t xml:space="preserve">, от 29.09.2021 </w:t>
            </w:r>
            <w:hyperlink r:id="rId1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rPr>
                <w:color w:val="392C69"/>
              </w:rPr>
              <w:t>,</w:t>
            </w:r>
          </w:p>
          <w:p w:rsidR="0048666C" w:rsidRDefault="00A50346">
            <w:pPr>
              <w:pStyle w:val="ConsPlusNormal0"/>
              <w:jc w:val="center"/>
            </w:pPr>
            <w:r>
              <w:rPr>
                <w:color w:val="392C69"/>
              </w:rPr>
              <w:t xml:space="preserve">от 03.11.2021 </w:t>
            </w:r>
            <w:hyperlink r:id="rId13" w:tooltip="Постановление Правительства РФ от 03.11.2021 N 1917 &quot;О внесении изменения в пункт 2 постановления Правительства Российской Федерации от 1 июля 2016 г. N 615&quot; {КонсультантПлюс}">
              <w:r>
                <w:rPr>
                  <w:color w:val="0000FF"/>
                </w:rPr>
                <w:t>N 1917</w:t>
              </w:r>
            </w:hyperlink>
            <w:r>
              <w:rPr>
                <w:color w:val="392C69"/>
              </w:rPr>
              <w:t xml:space="preserve">, от 05.05.2022 </w:t>
            </w:r>
            <w:hyperlink r:id="rId14"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rPr>
                <w:color w:val="392C69"/>
              </w:rPr>
              <w:t xml:space="preserve">, от 12.10.2023 </w:t>
            </w:r>
            <w:hyperlink r:id="rId15"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rPr>
                <w:color w:val="392C69"/>
              </w:rPr>
              <w:t>,</w:t>
            </w:r>
          </w:p>
          <w:p w:rsidR="0048666C" w:rsidRDefault="00A50346">
            <w:pPr>
              <w:pStyle w:val="ConsPlusNormal0"/>
              <w:jc w:val="center"/>
            </w:pPr>
            <w:r>
              <w:rPr>
                <w:color w:val="392C69"/>
              </w:rPr>
              <w:t xml:space="preserve">от 28.12.2023 </w:t>
            </w:r>
            <w:hyperlink r:id="rId1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N 2362</w:t>
              </w:r>
            </w:hyperlink>
            <w:r>
              <w:rPr>
                <w:color w:val="392C69"/>
              </w:rPr>
              <w:t xml:space="preserve">, от 17.09.2024 </w:t>
            </w:r>
            <w:hyperlink r:id="rId17"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N 1271</w:t>
              </w:r>
            </w:hyperlink>
            <w:r>
              <w:rPr>
                <w:color w:val="392C69"/>
              </w:rPr>
              <w:t xml:space="preserve">, от 10.02.2025 </w:t>
            </w:r>
            <w:hyperlink r:id="rId18"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N 127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66C" w:rsidRDefault="0048666C">
            <w:pPr>
              <w:pStyle w:val="ConsPlusNormal0"/>
            </w:pPr>
          </w:p>
        </w:tc>
      </w:tr>
    </w:tbl>
    <w:p w:rsidR="0048666C" w:rsidRDefault="0048666C">
      <w:pPr>
        <w:pStyle w:val="ConsPlusNormal0"/>
        <w:jc w:val="center"/>
      </w:pPr>
    </w:p>
    <w:p w:rsidR="0048666C" w:rsidRDefault="00A50346">
      <w:pPr>
        <w:pStyle w:val="ConsPlusNormal0"/>
        <w:ind w:firstLine="540"/>
        <w:jc w:val="both"/>
      </w:pPr>
      <w:r>
        <w:t>Правительство Российской Федерации постановляет:</w:t>
      </w:r>
    </w:p>
    <w:p w:rsidR="0048666C" w:rsidRDefault="00A50346">
      <w:pPr>
        <w:pStyle w:val="ConsPlusNormal0"/>
        <w:jc w:val="both"/>
      </w:pPr>
      <w:r>
        <w:t xml:space="preserve">(в ред. </w:t>
      </w:r>
      <w:hyperlink r:id="rId19"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28.12.2023 N 2362)</w:t>
      </w:r>
    </w:p>
    <w:p w:rsidR="0048666C" w:rsidRDefault="00A50346">
      <w:pPr>
        <w:pStyle w:val="ConsPlusNormal0"/>
        <w:spacing w:before="240"/>
        <w:ind w:firstLine="540"/>
        <w:jc w:val="both"/>
      </w:pPr>
      <w:r>
        <w:t>1. Утвердить прилагаемые:</w:t>
      </w:r>
    </w:p>
    <w:bookmarkStart w:id="1" w:name="P36"/>
    <w:bookmarkEnd w:id="1"/>
    <w:p w:rsidR="0048666C" w:rsidRDefault="00A50346">
      <w:pPr>
        <w:pStyle w:val="ConsPlusNormal0"/>
        <w:spacing w:before="240"/>
        <w:ind w:firstLine="540"/>
        <w:jc w:val="both"/>
      </w:pPr>
      <w:r>
        <w:fldChar w:fldCharType="begin"/>
      </w:r>
      <w:r>
        <w:instrText xml:space="preserve"> HYPERLINK \l "P64" \o "ПОЛОЖЕНИЕ" \h </w:instrText>
      </w:r>
      <w:r>
        <w:fldChar w:fldCharType="separate"/>
      </w:r>
      <w:r>
        <w:rPr>
          <w:color w:val="0000FF"/>
        </w:rPr>
        <w:t>Положение</w:t>
      </w:r>
      <w:r>
        <w:rPr>
          <w:color w:val="0000FF"/>
        </w:rPr>
        <w:fldChar w:fldCharType="end"/>
      </w:r>
      <w:r>
        <w:t xml:space="preserve"> о привлечении специализированной некоммерческой организацией, осуществляющей деятельность, на</w:t>
      </w:r>
      <w:r>
        <w:t>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bookmarkStart w:id="2" w:name="P37"/>
    <w:bookmarkEnd w:id="2"/>
    <w:p w:rsidR="0048666C" w:rsidRDefault="00A50346">
      <w:pPr>
        <w:pStyle w:val="ConsPlusNormal0"/>
        <w:spacing w:before="240"/>
        <w:ind w:firstLine="540"/>
        <w:jc w:val="both"/>
      </w:pPr>
      <w:r>
        <w:fldChar w:fldCharType="begin"/>
      </w:r>
      <w:r>
        <w:instrText xml:space="preserve"> HYPERLINK \l "P1030" \</w:instrText>
      </w:r>
      <w:r>
        <w:instrText xml:space="preserve">o "ПОЛОЖЕНИЕ" \h </w:instrText>
      </w:r>
      <w:r>
        <w:fldChar w:fldCharType="separate"/>
      </w:r>
      <w:r>
        <w:rPr>
          <w:color w:val="0000FF"/>
        </w:rPr>
        <w:t>Положение</w:t>
      </w:r>
      <w:r>
        <w:rPr>
          <w:color w:val="0000FF"/>
        </w:rPr>
        <w:fldChar w:fldCharType="end"/>
      </w:r>
      <w:r>
        <w:t xml:space="preserve">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w:t>
      </w:r>
      <w:r>
        <w:lastRenderedPageBreak/>
        <w:t>общего имущества в многоквартирных домах, закупки товаров (материалов и об</w:t>
      </w:r>
      <w:r>
        <w:t>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w:t>
      </w:r>
      <w:r>
        <w:t>онта общего имущества в многоквартирном доме товаров (материалов и оборудования, в том числе высокотехнологичного оборудования).</w:t>
      </w:r>
    </w:p>
    <w:p w:rsidR="0048666C" w:rsidRDefault="00A50346">
      <w:pPr>
        <w:pStyle w:val="ConsPlusNormal0"/>
        <w:jc w:val="both"/>
      </w:pPr>
      <w:r>
        <w:t xml:space="preserve">(п. 1 в ред. </w:t>
      </w:r>
      <w:hyperlink r:id="rId20"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28.12.2023 N 2362)</w:t>
      </w:r>
    </w:p>
    <w:p w:rsidR="0048666C" w:rsidRDefault="00A50346">
      <w:pPr>
        <w:pStyle w:val="ConsPlusNormal0"/>
        <w:spacing w:before="240"/>
        <w:ind w:firstLine="540"/>
        <w:jc w:val="both"/>
      </w:pPr>
      <w:bookmarkStart w:id="3" w:name="P39"/>
      <w:bookmarkEnd w:id="3"/>
      <w:r>
        <w:t>2. Закупки товаров, работ,</w:t>
      </w:r>
      <w:r>
        <w:t xml:space="preserve">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w:t>
      </w:r>
      <w:r>
        <w:t xml:space="preserve">ся путем использования способов определения поставщиков (подрядчиков, исполнителей), предусмотренных Федеральным </w:t>
      </w:r>
      <w:hyperlink r:id="rId2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w:t>
      </w:r>
      <w:r>
        <w:t xml:space="preserve">от, услуг для обеспечения государственных и муниципальных нужд", в порядке, установленном указанным Федеральным </w:t>
      </w:r>
      <w:hyperlink r:id="rId2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за исключением случая, предусмотренного </w:t>
      </w:r>
      <w:hyperlink w:anchor="P43" w:tooltip="2(1). В случае если органом государственной власти субъекта Российской Федерации принято предусмотренное частью 3 статьи 167 Жилищного кодекса Российской Федерации решение о наделении регионального оператора полномочием по закупке товаров (материалов и оборудо">
        <w:r>
          <w:rPr>
            <w:color w:val="0000FF"/>
          </w:rPr>
          <w:t>пунктом 2(1)</w:t>
        </w:r>
      </w:hyperlink>
      <w:r>
        <w:t xml:space="preserve"> настоящего постановления, случаев, если предметом такой закупки являются товары, работы, услуги, предусмотренные </w:t>
      </w:r>
      <w:hyperlink w:anchor="P127" w:tooltip="8. Предварительный отбор подрядных организаций проводится для оказания услуг и (или) выполнения работ по следующим предметам электронного аукциона:">
        <w:r>
          <w:rPr>
            <w:color w:val="0000FF"/>
          </w:rPr>
          <w:t>пунктом 8</w:t>
        </w:r>
      </w:hyperlink>
      <w:r>
        <w:t xml:space="preserve"> Положения, указанного в </w:t>
      </w:r>
      <w:hyperlink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
        <w:r>
          <w:rPr>
            <w:color w:val="0000FF"/>
          </w:rPr>
          <w:t>абзаце втором пункта 1</w:t>
        </w:r>
      </w:hyperlink>
      <w:r>
        <w:t xml:space="preserve"> настоящего постановления, а также случаев, предусмотренных </w:t>
      </w:r>
      <w:hyperlink w:anchor="P682" w:tooltip="193. Закупка у единственной подрядной организации может осуществляться заказчиком в следующих случаях:">
        <w:r>
          <w:rPr>
            <w:color w:val="0000FF"/>
          </w:rPr>
          <w:t>пункт</w:t>
        </w:r>
        <w:r>
          <w:rPr>
            <w:color w:val="0000FF"/>
          </w:rPr>
          <w:t>ом 193</w:t>
        </w:r>
      </w:hyperlink>
      <w:r>
        <w:t xml:space="preserve"> Положения, указанного в </w:t>
      </w:r>
      <w:hyperlink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
        <w:r>
          <w:rPr>
            <w:color w:val="0000FF"/>
          </w:rPr>
          <w:t>абзаце втором пункта 1</w:t>
        </w:r>
      </w:hyperlink>
      <w:r>
        <w:t xml:space="preserve"> настоящего постановления.</w:t>
      </w:r>
    </w:p>
    <w:p w:rsidR="0048666C" w:rsidRDefault="00A50346">
      <w:pPr>
        <w:pStyle w:val="ConsPlusNormal0"/>
        <w:jc w:val="both"/>
      </w:pPr>
      <w:r>
        <w:t xml:space="preserve">(в ред. </w:t>
      </w:r>
      <w:hyperlink r:id="rId23"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28.12.2023 N 2362)</w:t>
      </w:r>
    </w:p>
    <w:p w:rsidR="0048666C" w:rsidRDefault="00A50346">
      <w:pPr>
        <w:pStyle w:val="ConsPlusNormal0"/>
        <w:spacing w:before="240"/>
        <w:ind w:firstLine="540"/>
        <w:jc w:val="both"/>
      </w:pPr>
      <w:r>
        <w:t>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w:t>
      </w:r>
      <w:r>
        <w:t xml:space="preserve">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hyperlink r:id="rId2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48666C" w:rsidRDefault="00A50346">
      <w:pPr>
        <w:pStyle w:val="ConsPlusNormal0"/>
        <w:jc w:val="both"/>
      </w:pPr>
      <w:r>
        <w:t xml:space="preserve">(абзац введен </w:t>
      </w:r>
      <w:hyperlink r:id="rId25" w:tooltip="Постановление Правительства РФ от 03.11.2021 N 1917 &quot;О внесении изменения в пункт 2 постановления Правительства Российской Федерации от 1 июля 2016 г. N 615&quot; {КонсультантПлюс}">
        <w:r>
          <w:rPr>
            <w:color w:val="0000FF"/>
          </w:rPr>
          <w:t>Постановлением</w:t>
        </w:r>
      </w:hyperlink>
      <w:r>
        <w:t xml:space="preserve"> Правительства Р</w:t>
      </w:r>
      <w:r>
        <w:t>Ф от 03.11.2021 N 1917)</w:t>
      </w:r>
    </w:p>
    <w:p w:rsidR="0048666C" w:rsidRDefault="00A50346">
      <w:pPr>
        <w:pStyle w:val="ConsPlusNormal0"/>
        <w:spacing w:before="240"/>
        <w:ind w:firstLine="540"/>
        <w:jc w:val="both"/>
      </w:pPr>
      <w:bookmarkStart w:id="4" w:name="P43"/>
      <w:bookmarkEnd w:id="4"/>
      <w:r>
        <w:t xml:space="preserve">2(1). В случае если органом государственной власти субъекта Российской Федерации принято предусмотренное </w:t>
      </w:r>
      <w:hyperlink r:id="rId26" w:tooltip="&quot;Жилищный кодекс Российской Федерации&quot; от 29.12.2004 N 188-ФЗ (ред. от 29.12.2025) {КонсультантПлюс}">
        <w:r>
          <w:rPr>
            <w:color w:val="0000FF"/>
          </w:rPr>
          <w:t>частью 3 статьи 167</w:t>
        </w:r>
      </w:hyperlink>
      <w:r>
        <w:t xml:space="preserve"> Жилищного кодекса Российской Федерации решение о наделении регионального оператора полномочием по закупке товаров (материалов и оборудования,</w:t>
      </w:r>
      <w:r>
        <w:t xml:space="preserve">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w:t>
      </w:r>
      <w:r>
        <w:t>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w:t>
      </w:r>
      <w:r>
        <w:t>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региональный оператор осуществляет закупку товаров (материалов и оборудования, в том числе высокотехно</w:t>
      </w:r>
      <w:r>
        <w:t>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w:t>
      </w:r>
      <w:r>
        <w:t xml:space="preserve">квартирном доме таких товаров (материалов и оборудования, в том числе высокотехнологичного оборудования) в соответствии с </w:t>
      </w:r>
      <w:hyperlink w:anchor="P1030" w:tooltip="ПОЛОЖЕНИЕ">
        <w:r>
          <w:rPr>
            <w:color w:val="0000FF"/>
          </w:rPr>
          <w:t>Положением</w:t>
        </w:r>
      </w:hyperlink>
      <w:r>
        <w:t xml:space="preserve">, указанным в </w:t>
      </w:r>
      <w:hyperlink w:anchor="P37" w:tooltip="Положение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
        <w:r>
          <w:rPr>
            <w:color w:val="0000FF"/>
          </w:rPr>
          <w:t>абзаце третьем пункта 1</w:t>
        </w:r>
      </w:hyperlink>
      <w:r>
        <w:t xml:space="preserve"> настоящ</w:t>
      </w:r>
      <w:r>
        <w:t>его постановления.</w:t>
      </w:r>
    </w:p>
    <w:p w:rsidR="0048666C" w:rsidRDefault="00A50346">
      <w:pPr>
        <w:pStyle w:val="ConsPlusNormal0"/>
        <w:jc w:val="both"/>
      </w:pPr>
      <w:r>
        <w:t xml:space="preserve">(п. 2(1) введен </w:t>
      </w:r>
      <w:hyperlink r:id="rId2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Постановлением</w:t>
        </w:r>
      </w:hyperlink>
      <w:r>
        <w:t xml:space="preserve"> Правительства РФ от 28.12.2023 N 2362)</w:t>
      </w:r>
    </w:p>
    <w:p w:rsidR="0048666C" w:rsidRDefault="00A50346">
      <w:pPr>
        <w:pStyle w:val="ConsPlusNormal0"/>
        <w:spacing w:before="240"/>
        <w:ind w:firstLine="540"/>
        <w:jc w:val="both"/>
      </w:pPr>
      <w:r>
        <w:t xml:space="preserve">3. </w:t>
      </w:r>
      <w:hyperlink w:anchor="P39" w:tooltip="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
        <w:r>
          <w:rPr>
            <w:color w:val="0000FF"/>
          </w:rPr>
          <w:t>Пункт 2</w:t>
        </w:r>
      </w:hyperlink>
      <w:r>
        <w:t xml:space="preserve"> настоящего постановления и </w:t>
      </w:r>
      <w:hyperlink w:anchor="P401" w:tooltip="III. Осуществление региональным оператором закупок">
        <w:r>
          <w:rPr>
            <w:color w:val="0000FF"/>
          </w:rPr>
          <w:t>раздел III</w:t>
        </w:r>
      </w:hyperlink>
      <w:r>
        <w:t xml:space="preserve"> Положения, указанного в </w:t>
      </w:r>
      <w:hyperlink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
        <w:r>
          <w:rPr>
            <w:color w:val="0000FF"/>
          </w:rPr>
          <w:t>абзаце втором пункта 1</w:t>
        </w:r>
      </w:hyperlink>
      <w:r>
        <w:t xml:space="preserve"> настоящего постановления, применяются по истечении 90 дней после дня вступления в силу настоящего постановления.</w:t>
      </w:r>
    </w:p>
    <w:p w:rsidR="0048666C" w:rsidRDefault="00A50346">
      <w:pPr>
        <w:pStyle w:val="ConsPlusNormal0"/>
        <w:jc w:val="both"/>
      </w:pPr>
      <w:r>
        <w:t xml:space="preserve">(в ред. </w:t>
      </w:r>
      <w:hyperlink r:id="rId28"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28.12.2023 N 2362)</w:t>
      </w:r>
    </w:p>
    <w:p w:rsidR="0048666C" w:rsidRDefault="00A50346">
      <w:pPr>
        <w:pStyle w:val="ConsPlusNormal0"/>
        <w:spacing w:before="240"/>
        <w:ind w:firstLine="540"/>
        <w:jc w:val="both"/>
      </w:pPr>
      <w:bookmarkStart w:id="5" w:name="P47"/>
      <w:bookmarkEnd w:id="5"/>
      <w:r>
        <w:t xml:space="preserve">4. Первый предварительный отбор подрядных организаций, предусмотренный </w:t>
      </w:r>
      <w:hyperlink w:anchor="P64" w:tooltip="ПОЛОЖЕНИЕ">
        <w:r>
          <w:rPr>
            <w:color w:val="0000FF"/>
          </w:rPr>
          <w:t>Положением</w:t>
        </w:r>
      </w:hyperlink>
      <w:r>
        <w:t xml:space="preserve">, указанным в </w:t>
      </w:r>
      <w:hyperlink w:anchor="P36" w:tooltip="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
        <w:r>
          <w:rPr>
            <w:color w:val="0000FF"/>
          </w:rPr>
          <w:t>абзаце втором пункта 1</w:t>
        </w:r>
      </w:hyperlink>
      <w:r>
        <w:t xml:space="preserve"> настоящего постановления, проводится в субъекте Российской Федерации не позднее чем через 3 месяца со дня вступления в силу настоящего постановления.</w:t>
      </w:r>
    </w:p>
    <w:p w:rsidR="0048666C" w:rsidRDefault="00A50346">
      <w:pPr>
        <w:pStyle w:val="ConsPlusNormal0"/>
        <w:jc w:val="both"/>
      </w:pPr>
      <w:r>
        <w:t xml:space="preserve">(в ред. </w:t>
      </w:r>
      <w:hyperlink r:id="rId29"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w:t>
        </w:r>
        <w:r>
          <w:rPr>
            <w:color w:val="0000FF"/>
          </w:rPr>
          <w:t>овления</w:t>
        </w:r>
      </w:hyperlink>
      <w:r>
        <w:t xml:space="preserve"> Правительства РФ от 28.12.2023 N 2362)</w:t>
      </w:r>
    </w:p>
    <w:p w:rsidR="0048666C" w:rsidRDefault="00A50346">
      <w:pPr>
        <w:pStyle w:val="ConsPlusNormal0"/>
        <w:spacing w:before="240"/>
        <w:ind w:firstLine="540"/>
        <w:jc w:val="both"/>
      </w:pPr>
      <w: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w:t>
      </w:r>
      <w:r>
        <w:t>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48666C" w:rsidRDefault="0048666C">
      <w:pPr>
        <w:pStyle w:val="ConsPlusNormal0"/>
        <w:ind w:firstLine="540"/>
        <w:jc w:val="both"/>
      </w:pPr>
    </w:p>
    <w:p w:rsidR="0048666C" w:rsidRDefault="00A50346">
      <w:pPr>
        <w:pStyle w:val="ConsPlusNormal0"/>
        <w:jc w:val="right"/>
      </w:pPr>
      <w:r>
        <w:t>Председатель Правительства</w:t>
      </w:r>
    </w:p>
    <w:p w:rsidR="0048666C" w:rsidRDefault="00A50346">
      <w:pPr>
        <w:pStyle w:val="ConsPlusNormal0"/>
        <w:jc w:val="right"/>
      </w:pPr>
      <w:r>
        <w:t>Российской Федерации</w:t>
      </w:r>
    </w:p>
    <w:p w:rsidR="0048666C" w:rsidRDefault="00A50346">
      <w:pPr>
        <w:pStyle w:val="ConsPlusNormal0"/>
        <w:jc w:val="right"/>
      </w:pPr>
      <w:r>
        <w:t>Д.МЕДВЕДЕВ</w:t>
      </w:r>
    </w:p>
    <w:p w:rsidR="0048666C" w:rsidRDefault="0048666C">
      <w:pPr>
        <w:pStyle w:val="ConsPlusNormal0"/>
        <w:ind w:firstLine="540"/>
        <w:jc w:val="both"/>
      </w:pPr>
    </w:p>
    <w:p w:rsidR="0048666C" w:rsidRDefault="0048666C">
      <w:pPr>
        <w:pStyle w:val="ConsPlusNormal0"/>
        <w:ind w:firstLine="540"/>
        <w:jc w:val="both"/>
      </w:pPr>
    </w:p>
    <w:p w:rsidR="0048666C" w:rsidRDefault="0048666C">
      <w:pPr>
        <w:pStyle w:val="ConsPlusNormal0"/>
        <w:ind w:firstLine="540"/>
        <w:jc w:val="both"/>
      </w:pPr>
    </w:p>
    <w:p w:rsidR="0048666C" w:rsidRDefault="0048666C">
      <w:pPr>
        <w:pStyle w:val="ConsPlusNormal0"/>
        <w:ind w:firstLine="540"/>
        <w:jc w:val="both"/>
      </w:pPr>
    </w:p>
    <w:p w:rsidR="0048666C" w:rsidRDefault="0048666C">
      <w:pPr>
        <w:pStyle w:val="ConsPlusNormal0"/>
        <w:ind w:firstLine="540"/>
        <w:jc w:val="both"/>
      </w:pPr>
    </w:p>
    <w:p w:rsidR="0048666C" w:rsidRDefault="00A50346">
      <w:pPr>
        <w:pStyle w:val="ConsPlusNormal0"/>
        <w:jc w:val="right"/>
        <w:outlineLvl w:val="0"/>
      </w:pPr>
      <w:r>
        <w:t>Утверждено</w:t>
      </w:r>
    </w:p>
    <w:p w:rsidR="0048666C" w:rsidRDefault="00A50346">
      <w:pPr>
        <w:pStyle w:val="ConsPlusNormal0"/>
        <w:jc w:val="right"/>
      </w:pPr>
      <w:r>
        <w:t>по</w:t>
      </w:r>
      <w:r>
        <w:t>становлением Правительства</w:t>
      </w:r>
    </w:p>
    <w:p w:rsidR="0048666C" w:rsidRDefault="00A50346">
      <w:pPr>
        <w:pStyle w:val="ConsPlusNormal0"/>
        <w:jc w:val="right"/>
      </w:pPr>
      <w:r>
        <w:t>Российской Федерации</w:t>
      </w:r>
    </w:p>
    <w:p w:rsidR="0048666C" w:rsidRDefault="00A50346">
      <w:pPr>
        <w:pStyle w:val="ConsPlusNormal0"/>
        <w:jc w:val="right"/>
      </w:pPr>
      <w:r>
        <w:t>от 1 июля 2016 г. N 615</w:t>
      </w:r>
    </w:p>
    <w:p w:rsidR="0048666C" w:rsidRDefault="0048666C">
      <w:pPr>
        <w:pStyle w:val="ConsPlusNormal0"/>
        <w:ind w:firstLine="540"/>
        <w:jc w:val="both"/>
      </w:pPr>
    </w:p>
    <w:p w:rsidR="0048666C" w:rsidRDefault="00A50346">
      <w:pPr>
        <w:pStyle w:val="ConsPlusTitle0"/>
        <w:jc w:val="center"/>
      </w:pPr>
      <w:bookmarkStart w:id="6" w:name="P64"/>
      <w:bookmarkEnd w:id="6"/>
      <w:r>
        <w:t>ПОЛОЖЕНИЕ</w:t>
      </w:r>
    </w:p>
    <w:p w:rsidR="0048666C" w:rsidRDefault="00A50346">
      <w:pPr>
        <w:pStyle w:val="ConsPlusTitle0"/>
        <w:jc w:val="center"/>
      </w:pPr>
      <w:r>
        <w:t>О ПРИВЛЕЧЕНИИ СПЕЦИАЛИЗИРОВАННОЙ НЕКОММЕРЧЕСКОЙ</w:t>
      </w:r>
    </w:p>
    <w:p w:rsidR="0048666C" w:rsidRDefault="00A50346">
      <w:pPr>
        <w:pStyle w:val="ConsPlusTitle0"/>
        <w:jc w:val="center"/>
      </w:pPr>
      <w:r>
        <w:t>ОРГАНИЗАЦИЕЙ, ОСУЩЕСТВЛЯЮЩЕЙ ДЕЯТЕЛЬНОСТЬ, НАПРАВЛЕННУЮ</w:t>
      </w:r>
    </w:p>
    <w:p w:rsidR="0048666C" w:rsidRDefault="00A50346">
      <w:pPr>
        <w:pStyle w:val="ConsPlusTitle0"/>
        <w:jc w:val="center"/>
      </w:pPr>
      <w:r>
        <w:t>НА ОБЕСПЕЧЕНИЕ ПРОВЕДЕНИЯ КАПИТАЛЬНОГО РЕМОНТА ОБЩЕГО</w:t>
      </w:r>
    </w:p>
    <w:p w:rsidR="0048666C" w:rsidRDefault="00A50346">
      <w:pPr>
        <w:pStyle w:val="ConsPlusTitle0"/>
        <w:jc w:val="center"/>
      </w:pPr>
      <w:r>
        <w:t>ИМУЩЕСТВА В МНОГОКВАРТИРНЫХ ДОМАХ, ПОДРЯДНЫХ ОРГАНИЗАЦИЙ</w:t>
      </w:r>
    </w:p>
    <w:p w:rsidR="0048666C" w:rsidRDefault="00A50346">
      <w:pPr>
        <w:pStyle w:val="ConsPlusTitle0"/>
        <w:jc w:val="center"/>
      </w:pPr>
      <w:r>
        <w:t>ДЛЯ ОКАЗАНИЯ УСЛУГ И (ИЛИ) ВЫПОЛНЕНИЯ РАБОТ ПО КАПИТАЛЬНОМУ</w:t>
      </w:r>
    </w:p>
    <w:p w:rsidR="0048666C" w:rsidRDefault="00A50346">
      <w:pPr>
        <w:pStyle w:val="ConsPlusTitle0"/>
        <w:jc w:val="center"/>
      </w:pPr>
      <w:r>
        <w:t>РЕМОНТУ ОБЩЕГО ИМУЩЕСТВА В МНОГОКВАРТИРНОМ ДОМЕ</w:t>
      </w:r>
    </w:p>
    <w:p w:rsidR="0048666C" w:rsidRDefault="004866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86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66C" w:rsidRDefault="004866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66C" w:rsidRDefault="004866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66C" w:rsidRDefault="00A50346">
            <w:pPr>
              <w:pStyle w:val="ConsPlusNormal0"/>
              <w:jc w:val="center"/>
            </w:pPr>
            <w:r>
              <w:rPr>
                <w:color w:val="392C69"/>
              </w:rPr>
              <w:t>Список изменяющих документов</w:t>
            </w:r>
          </w:p>
          <w:p w:rsidR="0048666C" w:rsidRDefault="00A50346">
            <w:pPr>
              <w:pStyle w:val="ConsPlusNormal0"/>
              <w:jc w:val="center"/>
            </w:pPr>
            <w:r>
              <w:rPr>
                <w:color w:val="392C69"/>
              </w:rPr>
              <w:t xml:space="preserve">(в ред. Постановлений Правительства РФ от 09.09.2017 </w:t>
            </w:r>
            <w:hyperlink r:id="rId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rPr>
                <w:color w:val="392C69"/>
              </w:rPr>
              <w:t>,</w:t>
            </w:r>
          </w:p>
          <w:p w:rsidR="0048666C" w:rsidRDefault="00A50346">
            <w:pPr>
              <w:pStyle w:val="ConsPlusNormal0"/>
              <w:jc w:val="center"/>
            </w:pPr>
            <w:r>
              <w:rPr>
                <w:color w:val="392C69"/>
              </w:rPr>
              <w:t xml:space="preserve">от 12.04.2019 </w:t>
            </w:r>
            <w:hyperlink r:id="rId31"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N 437</w:t>
              </w:r>
            </w:hyperlink>
            <w:r>
              <w:rPr>
                <w:color w:val="392C69"/>
              </w:rPr>
              <w:t xml:space="preserve">, от 10.07.2020 </w:t>
            </w:r>
            <w:hyperlink r:id="rId32" w:tooltip="Постановление Правительства РФ от 10.07.2020 N 1017 (ред. от 15.02.2025)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
              <w:r>
                <w:rPr>
                  <w:color w:val="0000FF"/>
                </w:rPr>
                <w:t>N 1017</w:t>
              </w:r>
            </w:hyperlink>
            <w:r>
              <w:rPr>
                <w:color w:val="392C69"/>
              </w:rPr>
              <w:t xml:space="preserve">, от 29.09.2021 </w:t>
            </w:r>
            <w:hyperlink r:id="rId3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rPr>
                <w:color w:val="392C69"/>
              </w:rPr>
              <w:t>,</w:t>
            </w:r>
          </w:p>
          <w:p w:rsidR="0048666C" w:rsidRDefault="00A50346">
            <w:pPr>
              <w:pStyle w:val="ConsPlusNormal0"/>
              <w:jc w:val="center"/>
            </w:pPr>
            <w:r>
              <w:rPr>
                <w:color w:val="392C69"/>
              </w:rPr>
              <w:t xml:space="preserve">от 05.05.2022 </w:t>
            </w:r>
            <w:hyperlink r:id="rId34"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rPr>
                <w:color w:val="392C69"/>
              </w:rPr>
              <w:t xml:space="preserve">, от 12.10.2023 </w:t>
            </w:r>
            <w:hyperlink r:id="rId35"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rPr>
                <w:color w:val="392C69"/>
              </w:rPr>
              <w:t xml:space="preserve">, от 28.12.2023 </w:t>
            </w:r>
            <w:hyperlink r:id="rId3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N 2362</w:t>
              </w:r>
            </w:hyperlink>
            <w:r>
              <w:rPr>
                <w:color w:val="392C69"/>
              </w:rPr>
              <w:t>,</w:t>
            </w:r>
          </w:p>
          <w:p w:rsidR="0048666C" w:rsidRDefault="00A50346">
            <w:pPr>
              <w:pStyle w:val="ConsPlusNormal0"/>
              <w:jc w:val="center"/>
            </w:pPr>
            <w:r>
              <w:rPr>
                <w:color w:val="392C69"/>
              </w:rPr>
              <w:t xml:space="preserve">от 17.09.2024 </w:t>
            </w:r>
            <w:hyperlink r:id="rId37"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N 1271</w:t>
              </w:r>
            </w:hyperlink>
            <w:r>
              <w:rPr>
                <w:color w:val="392C69"/>
              </w:rPr>
              <w:t xml:space="preserve">, от 10.02.2025 </w:t>
            </w:r>
            <w:hyperlink r:id="rId38"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N 127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666C" w:rsidRDefault="0048666C">
            <w:pPr>
              <w:pStyle w:val="ConsPlusNormal0"/>
            </w:pPr>
          </w:p>
        </w:tc>
      </w:tr>
    </w:tbl>
    <w:p w:rsidR="0048666C" w:rsidRDefault="0048666C">
      <w:pPr>
        <w:pStyle w:val="ConsPlusNormal0"/>
        <w:jc w:val="center"/>
      </w:pPr>
    </w:p>
    <w:p w:rsidR="0048666C" w:rsidRDefault="00A50346">
      <w:pPr>
        <w:pStyle w:val="ConsPlusTitle0"/>
        <w:jc w:val="center"/>
        <w:outlineLvl w:val="1"/>
      </w:pPr>
      <w:r>
        <w:t>I. Общие положения</w:t>
      </w:r>
    </w:p>
    <w:p w:rsidR="0048666C" w:rsidRDefault="0048666C">
      <w:pPr>
        <w:pStyle w:val="ConsPlusNormal0"/>
        <w:jc w:val="center"/>
      </w:pPr>
    </w:p>
    <w:p w:rsidR="0048666C" w:rsidRDefault="00A50346">
      <w:pPr>
        <w:pStyle w:val="ConsPlusNormal0"/>
        <w:ind w:firstLine="540"/>
        <w:jc w:val="both"/>
      </w:pPr>
      <w:bookmarkStart w:id="7" w:name="P79"/>
      <w:bookmarkEnd w:id="7"/>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w:t>
      </w:r>
      <w:r>
        <w:t>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w:t>
      </w:r>
      <w:r>
        <w:t>,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w:t>
      </w:r>
      <w:r>
        <w:t xml:space="preserve">алифицированных подрядных организаций и проведения закупок (торгов) в целях заключения договора строительного подряда, предусмотренного </w:t>
      </w:r>
      <w:hyperlink r:id="rId39" w:tooltip="&quot;Жилищный кодекс Российской Федерации&quot; от 29.12.2004 N 188-ФЗ (ред. от 29.12.2025) {КонсультантПлюс}">
        <w:r>
          <w:rPr>
            <w:color w:val="0000FF"/>
          </w:rPr>
          <w:t>частью 7 статьи 166</w:t>
        </w:r>
      </w:hyperlink>
      <w:r>
        <w:t xml:space="preserve"> Жилищного кодекса Российской Федерации (далее соответственно - закупка, договор о проведении капитального ремонта).</w:t>
      </w:r>
    </w:p>
    <w:p w:rsidR="0048666C" w:rsidRDefault="00A50346">
      <w:pPr>
        <w:pStyle w:val="ConsPlusNormal0"/>
        <w:jc w:val="both"/>
      </w:pPr>
      <w:r>
        <w:t>(в ред. Постановле</w:t>
      </w:r>
      <w:r>
        <w:t xml:space="preserve">ний Правительства РФ от 09.09.2017 </w:t>
      </w:r>
      <w:hyperlink r:id="rId4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10.02.2025 </w:t>
      </w:r>
      <w:hyperlink r:id="rId41"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N 127</w:t>
        </w:r>
      </w:hyperlink>
      <w:r>
        <w:t>)</w:t>
      </w:r>
    </w:p>
    <w:p w:rsidR="0048666C" w:rsidRDefault="00A50346">
      <w:pPr>
        <w:pStyle w:val="ConsPlusNormal0"/>
        <w:spacing w:before="240"/>
        <w:ind w:firstLine="540"/>
        <w:jc w:val="both"/>
      </w:pPr>
      <w:r>
        <w:t>2. В настоящем Положении исполь</w:t>
      </w:r>
      <w:r>
        <w:t>зуются следующие основные понятия:</w:t>
      </w:r>
    </w:p>
    <w:p w:rsidR="0048666C" w:rsidRDefault="00A50346">
      <w:pPr>
        <w:pStyle w:val="ConsPlusNormal0"/>
        <w:spacing w:before="240"/>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w:t>
      </w:r>
      <w:r>
        <w:t xml:space="preserve">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48666C" w:rsidRDefault="00A50346">
      <w:pPr>
        <w:pStyle w:val="ConsPlusNormal0"/>
        <w:spacing w:before="240"/>
        <w:ind w:firstLine="540"/>
        <w:jc w:val="both"/>
      </w:pPr>
      <w:r>
        <w:t>"заказчик" - региональный оператор, органы местного самоуправ</w:t>
      </w:r>
      <w:r>
        <w:t xml:space="preserve">ления и (или) государственные, муниципальные бюджетные, казенные учреждения в случаях, предусмотренных </w:t>
      </w:r>
      <w:hyperlink r:id="rId42" w:tooltip="&quot;Жилищный кодекс Российской Федерации&quot; от 29.12.2004 N 188-ФЗ (ред. от 29.12.2025) {КонсультантПлюс}">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48666C" w:rsidRDefault="00A50346">
      <w:pPr>
        <w:pStyle w:val="ConsPlusNormal0"/>
        <w:spacing w:before="24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48666C" w:rsidRDefault="00A50346">
      <w:pPr>
        <w:pStyle w:val="ConsPlusNormal0"/>
        <w:spacing w:before="240"/>
        <w:ind w:firstLine="540"/>
        <w:jc w:val="both"/>
      </w:pPr>
      <w:r>
        <w:t>"конфликт интересов" - случаи, при которых руководитель заказчика, член комиссии по проведению</w:t>
      </w:r>
      <w:r>
        <w:t xml:space="preserve">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w:t>
      </w:r>
      <w:r>
        <w:t>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w:t>
      </w:r>
      <w:r>
        <w:t>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w:t>
      </w:r>
      <w:r>
        <w:t>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w:t>
      </w:r>
      <w:r>
        <w:t>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w:t>
      </w:r>
      <w:r>
        <w:t>ого общества;</w:t>
      </w:r>
    </w:p>
    <w:p w:rsidR="0048666C" w:rsidRDefault="00A50346">
      <w:pPr>
        <w:pStyle w:val="ConsPlusNormal0"/>
        <w:spacing w:before="240"/>
        <w:ind w:firstLine="540"/>
        <w:jc w:val="both"/>
      </w:pPr>
      <w:r>
        <w:t>"начальная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w:t>
      </w:r>
      <w:r>
        <w:t xml:space="preserve">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4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частями 7</w:t>
        </w:r>
      </w:hyperlink>
      <w:r>
        <w:t xml:space="preserve"> и </w:t>
      </w:r>
      <w:hyperlink r:id="rId4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w:t>
      </w:r>
      <w:r>
        <w:t>ных и муниципальных нужд", или иным способом в случаях, установленных настоящим Положением;</w:t>
      </w:r>
    </w:p>
    <w:p w:rsidR="0048666C" w:rsidRDefault="00A50346">
      <w:pPr>
        <w:pStyle w:val="ConsPlusNormal0"/>
        <w:jc w:val="both"/>
      </w:pPr>
      <w:r>
        <w:t xml:space="preserve">(в ред. </w:t>
      </w:r>
      <w:hyperlink r:id="rId4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w:t>
      </w:r>
      <w:r>
        <w:t>Ф от 09.09.2017 N 1092)</w:t>
      </w:r>
    </w:p>
    <w:p w:rsidR="0048666C" w:rsidRDefault="00A50346">
      <w:pPr>
        <w:pStyle w:val="ConsPlusNormal0"/>
        <w:spacing w:before="240"/>
        <w:ind w:firstLine="540"/>
        <w:jc w:val="both"/>
      </w:pPr>
      <w:r>
        <w:t xml:space="preserve">"оператор электронной площадки" - юридическое лицо, определяемое в соответствии с Федеральным </w:t>
      </w:r>
      <w:hyperlink r:id="rId4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w:t>
      </w:r>
      <w:r>
        <w:t>ре закупок товаров, работ, услуг для обеспечения государственных и муниципальных нужд";</w:t>
      </w:r>
    </w:p>
    <w:p w:rsidR="0048666C" w:rsidRDefault="00A50346">
      <w:pPr>
        <w:pStyle w:val="ConsPlusNormal0"/>
        <w:jc w:val="both"/>
      </w:pPr>
      <w:r>
        <w:t xml:space="preserve">(в ред. </w:t>
      </w:r>
      <w:hyperlink r:id="rId4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28.12.2023 N 2362)</w:t>
      </w:r>
    </w:p>
    <w:p w:rsidR="0048666C" w:rsidRDefault="00A50346">
      <w:pPr>
        <w:pStyle w:val="ConsPlusNormal0"/>
        <w:spacing w:before="240"/>
        <w:ind w:firstLine="540"/>
        <w:jc w:val="both"/>
      </w:pPr>
      <w:r>
        <w:t>"официальный сайт" - официальный сайт единой информационной системы в сф</w:t>
      </w:r>
      <w:r>
        <w:t xml:space="preserve">ере закупок в информационно-телекоммуникационной сети "Интернет" в соответствии с Федеральным </w:t>
      </w:r>
      <w:hyperlink r:id="rId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контрактной системе в сфере закупок товаров, р</w:t>
      </w:r>
      <w:r>
        <w:t>абот, услуг для обеспечения государственных и муниципальных нужд";</w:t>
      </w:r>
    </w:p>
    <w:p w:rsidR="0048666C" w:rsidRDefault="00A50346">
      <w:pPr>
        <w:pStyle w:val="ConsPlusNormal0"/>
        <w:jc w:val="both"/>
      </w:pPr>
      <w:r>
        <w:t xml:space="preserve">(в ред. </w:t>
      </w:r>
      <w:hyperlink r:id="rId49"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28.12.2023 N 2362)</w:t>
      </w:r>
    </w:p>
    <w:p w:rsidR="0048666C" w:rsidRDefault="00A50346">
      <w:pPr>
        <w:pStyle w:val="ConsPlusNormal0"/>
        <w:spacing w:before="240"/>
        <w:ind w:firstLine="540"/>
        <w:jc w:val="both"/>
      </w:pPr>
      <w: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w:t>
      </w:r>
      <w:r>
        <w:t>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w:t>
      </w:r>
      <w:r>
        <w:t>о предварительный отбор;</w:t>
      </w:r>
    </w:p>
    <w:p w:rsidR="0048666C" w:rsidRDefault="00A50346">
      <w:pPr>
        <w:pStyle w:val="ConsPlusNormal0"/>
        <w:spacing w:before="240"/>
        <w:ind w:firstLine="540"/>
        <w:jc w:val="both"/>
      </w:pPr>
      <w:r>
        <w:t>"реестр квалифицированных подрядных организаций" - сформированный исполнительным органом субъекта Российской Федерации, уполномоченным субъектом Российской Федерации на ведение реестра квалифицированных подрядных организаций, по ит</w:t>
      </w:r>
      <w:r>
        <w:t>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w:t>
      </w:r>
      <w:r>
        <w:t xml:space="preserve">ету электронного аукциона либо у которых могут осуществляться закупки в случаях, предусмотренных </w:t>
      </w:r>
      <w:hyperlink w:anchor="P682" w:tooltip="193. Закупка у единственной подрядной организации может осуществляться заказчиком в следующих случаях:">
        <w:r>
          <w:rPr>
            <w:color w:val="0000FF"/>
          </w:rPr>
          <w:t>пунктом 193</w:t>
        </w:r>
      </w:hyperlink>
      <w:r>
        <w:t xml:space="preserve"> настоящего П</w:t>
      </w:r>
      <w:r>
        <w:t>оложения;</w:t>
      </w:r>
    </w:p>
    <w:p w:rsidR="0048666C" w:rsidRDefault="00A50346">
      <w:pPr>
        <w:pStyle w:val="ConsPlusNormal0"/>
        <w:jc w:val="both"/>
      </w:pPr>
      <w:r>
        <w:t xml:space="preserve">(в ред. </w:t>
      </w:r>
      <w:hyperlink r:id="rId50"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48666C" w:rsidRDefault="00A50346">
      <w:pPr>
        <w:pStyle w:val="ConsPlusNormal0"/>
        <w:spacing w:before="240"/>
        <w:ind w:firstLine="540"/>
        <w:jc w:val="both"/>
      </w:pPr>
      <w:r>
        <w:t>"орган по ведению ре</w:t>
      </w:r>
      <w:r>
        <w:t>естра" - исполнительный орган субъекта Российской Федерации, уполномоченный субъектом Российской Федерации на ведение реестра квалифицированных подрядных организаций;</w:t>
      </w:r>
    </w:p>
    <w:p w:rsidR="0048666C" w:rsidRDefault="00A50346">
      <w:pPr>
        <w:pStyle w:val="ConsPlusNormal0"/>
        <w:jc w:val="both"/>
      </w:pPr>
      <w:r>
        <w:t xml:space="preserve">(в ред. </w:t>
      </w:r>
      <w:hyperlink r:id="rId51"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r>
        <w:t>"участник предва</w:t>
      </w:r>
      <w:r>
        <w:t>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48666C" w:rsidRDefault="00A50346">
      <w:pPr>
        <w:pStyle w:val="ConsPlusNormal0"/>
        <w:jc w:val="both"/>
      </w:pPr>
      <w:r>
        <w:t xml:space="preserve">(в ред. </w:t>
      </w:r>
      <w:hyperlink r:id="rId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w:t>
      </w:r>
      <w:r>
        <w:t>, претендующие на заключение договора о проведении капитального ремонта;</w:t>
      </w:r>
    </w:p>
    <w:p w:rsidR="0048666C" w:rsidRDefault="00A50346">
      <w:pPr>
        <w:pStyle w:val="ConsPlusNormal0"/>
        <w:jc w:val="both"/>
      </w:pPr>
      <w:r>
        <w:t xml:space="preserve">(в ред. </w:t>
      </w:r>
      <w:hyperlink r:id="rId5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w:t>
      </w:r>
      <w:r>
        <w:t>092)</w:t>
      </w:r>
    </w:p>
    <w:p w:rsidR="0048666C" w:rsidRDefault="00A50346">
      <w:pPr>
        <w:pStyle w:val="ConsPlusNormal0"/>
        <w:spacing w:before="240"/>
        <w:ind w:firstLine="540"/>
        <w:jc w:val="both"/>
      </w:pPr>
      <w:r>
        <w:t xml:space="preserve">"эксперт,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w:t>
      </w:r>
      <w:r>
        <w:t>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w:t>
      </w:r>
      <w:r>
        <w:t>редварительного отбора или участником электронного аукциона вопросам в случаях, предусмотренных настоящим Положением;</w:t>
      </w:r>
    </w:p>
    <w:p w:rsidR="0048666C" w:rsidRDefault="00A50346">
      <w:pPr>
        <w:pStyle w:val="ConsPlusNormal0"/>
        <w:spacing w:before="240"/>
        <w:ind w:firstLine="540"/>
        <w:jc w:val="both"/>
      </w:pPr>
      <w:r>
        <w:t xml:space="preserve">"электронный аукцион" - аукцион в электронной форме на оказание услуг и (или) выполнение работ по капитальному ремонту общего имущества в </w:t>
      </w:r>
      <w:r>
        <w:t>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w:t>
      </w:r>
      <w:r>
        <w:t>ьшую цену договора;</w:t>
      </w:r>
    </w:p>
    <w:p w:rsidR="0048666C" w:rsidRDefault="00A50346">
      <w:pPr>
        <w:pStyle w:val="ConsPlusNormal0"/>
        <w:spacing w:before="240"/>
        <w:ind w:firstLine="540"/>
        <w:jc w:val="both"/>
      </w:pPr>
      <w:r>
        <w:t xml:space="preserve">"электронная площадка" - сайт в информационно-телекоммуникационной сети "Интернет", соответствующий установленным в соответствии с </w:t>
      </w:r>
      <w:hyperlink r:id="rId5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пун</w:t>
        </w:r>
        <w:r>
          <w:rPr>
            <w:color w:val="0000FF"/>
          </w:rPr>
          <w:t>ктами 1</w:t>
        </w:r>
      </w:hyperlink>
      <w:r>
        <w:t xml:space="preserve"> и </w:t>
      </w:r>
      <w:hyperlink r:id="rId5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2 части 2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w:t>
      </w:r>
      <w:r>
        <w:t>альных нужд" требованиям, на котором проводятся электронные аукционы.</w:t>
      </w:r>
    </w:p>
    <w:p w:rsidR="0048666C" w:rsidRDefault="00A50346">
      <w:pPr>
        <w:pStyle w:val="ConsPlusNormal0"/>
        <w:jc w:val="both"/>
      </w:pPr>
      <w:r>
        <w:t xml:space="preserve">(в ред. </w:t>
      </w:r>
      <w:hyperlink r:id="rId5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28.12.2023 N 2362)</w:t>
      </w:r>
    </w:p>
    <w:p w:rsidR="0048666C" w:rsidRDefault="00A50346">
      <w:pPr>
        <w:pStyle w:val="ConsPlusNormal0"/>
        <w:spacing w:before="240"/>
        <w:ind w:firstLine="540"/>
        <w:jc w:val="both"/>
      </w:pPr>
      <w:r>
        <w:t>3. Принципами привлечения подрядных организаций являются:</w:t>
      </w:r>
    </w:p>
    <w:p w:rsidR="0048666C" w:rsidRDefault="00A50346">
      <w:pPr>
        <w:pStyle w:val="ConsPlusNormal0"/>
        <w:spacing w:before="240"/>
        <w:ind w:firstLine="540"/>
        <w:jc w:val="both"/>
      </w:pPr>
      <w:r>
        <w:t xml:space="preserve">а) доступность, безвозмездность </w:t>
      </w:r>
      <w:r>
        <w:t>и открытость информации о привлечении подрядных организаций, ее достоверность и полнота;</w:t>
      </w:r>
    </w:p>
    <w:p w:rsidR="0048666C" w:rsidRDefault="00A50346">
      <w:pPr>
        <w:pStyle w:val="ConsPlusNormal0"/>
        <w:spacing w:before="240"/>
        <w:ind w:firstLine="540"/>
        <w:jc w:val="both"/>
      </w:pPr>
      <w:r>
        <w:t>б) создание равных условий для участников предварительного отбора и участников электронных аукционов;</w:t>
      </w:r>
    </w:p>
    <w:p w:rsidR="0048666C" w:rsidRDefault="00A50346">
      <w:pPr>
        <w:pStyle w:val="ConsPlusNormal0"/>
        <w:spacing w:before="240"/>
        <w:ind w:firstLine="540"/>
        <w:jc w:val="both"/>
      </w:pPr>
      <w:r>
        <w:t xml:space="preserve">в) добросовестная конкуренция участников предварительного отбора </w:t>
      </w:r>
      <w:r>
        <w:t>и участников электронных аукционов;</w:t>
      </w:r>
    </w:p>
    <w:p w:rsidR="0048666C" w:rsidRDefault="00A50346">
      <w:pPr>
        <w:pStyle w:val="ConsPlusNormal0"/>
        <w:spacing w:before="240"/>
        <w:ind w:firstLine="540"/>
        <w:jc w:val="both"/>
      </w:pPr>
      <w:r>
        <w:t>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w:t>
      </w:r>
      <w:r>
        <w:t>ыками в сфере закупок;</w:t>
      </w:r>
    </w:p>
    <w:p w:rsidR="0048666C" w:rsidRDefault="00A50346">
      <w:pPr>
        <w:pStyle w:val="ConsPlusNormal0"/>
        <w:spacing w:before="24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w:t>
      </w:r>
      <w:r>
        <w:t>му ремонту общего имущества в многоквартирных домах в целях создания безопасных и благоприятных условий проживания;</w:t>
      </w:r>
    </w:p>
    <w:p w:rsidR="0048666C" w:rsidRDefault="00A50346">
      <w:pPr>
        <w:pStyle w:val="ConsPlusNormal0"/>
        <w:spacing w:before="24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w:t>
      </w:r>
      <w:r>
        <w:t>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48666C" w:rsidRDefault="00A50346">
      <w:pPr>
        <w:pStyle w:val="ConsPlusNormal0"/>
        <w:jc w:val="both"/>
      </w:pPr>
      <w:r>
        <w:t xml:space="preserve">(в ред. </w:t>
      </w:r>
      <w:hyperlink r:id="rId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w:t>
      </w:r>
      <w:r>
        <w:t xml:space="preserve">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t>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48666C" w:rsidRDefault="00A50346">
      <w:pPr>
        <w:pStyle w:val="ConsPlusNormal0"/>
        <w:jc w:val="both"/>
      </w:pPr>
      <w:r>
        <w:t xml:space="preserve">(п. 4 в ред. </w:t>
      </w:r>
      <w:hyperlink r:id="rId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5. До ввода в эксплуатацию раздела официального сайта, предусмотренного для ра</w:t>
      </w:r>
      <w:r>
        <w:t xml:space="preserve">змещения информации о подрядных организациях, для размещения такой информации, включая ведение реестра договоров о проведении капитального ремонта, предусмотренного </w:t>
      </w:r>
      <w:hyperlink w:anchor="P877" w:tooltip="VI. Реестр договоров о проведении капитального ремонта,">
        <w:r>
          <w:rPr>
            <w:color w:val="0000FF"/>
          </w:rPr>
          <w:t>раз</w:t>
        </w:r>
        <w:r>
          <w:rPr>
            <w:color w:val="0000FF"/>
          </w:rPr>
          <w:t>делом VI</w:t>
        </w:r>
      </w:hyperlink>
      <w:r>
        <w:t xml:space="preserve"> настоящего Положения, используются сайты исполнительных органов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r>
        <w:t>").</w:t>
      </w:r>
    </w:p>
    <w:p w:rsidR="0048666C" w:rsidRDefault="00A50346">
      <w:pPr>
        <w:pStyle w:val="ConsPlusNormal0"/>
        <w:jc w:val="both"/>
      </w:pPr>
      <w:r>
        <w:t xml:space="preserve">(в ред. Постановлений Правительства РФ от 09.09.2017 </w:t>
      </w:r>
      <w:hyperlink r:id="rId5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12.10.2023 </w:t>
      </w:r>
      <w:hyperlink r:id="rId60"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t>)</w:t>
      </w:r>
    </w:p>
    <w:p w:rsidR="0048666C" w:rsidRDefault="00A50346">
      <w:pPr>
        <w:pStyle w:val="ConsPlusNormal0"/>
        <w:spacing w:before="240"/>
        <w:ind w:firstLine="540"/>
        <w:jc w:val="both"/>
      </w:pPr>
      <w:r>
        <w:t>5(1). Доступ заказчиков, орган</w:t>
      </w:r>
      <w:r>
        <w:t>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w:t>
      </w:r>
      <w:r>
        <w:t xml:space="preserve">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61" w:tooltip="Приказ Казначейства России от 10.12.2021 N 39н (ред. от 12.09.2022) &quot;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quot; (Зарегистрировано в Минюсте России 21.">
        <w:r>
          <w:rPr>
            <w:color w:val="0000FF"/>
          </w:rPr>
          <w:t>порядком</w:t>
        </w:r>
      </w:hyperlink>
      <w:r>
        <w:t>.</w:t>
      </w:r>
    </w:p>
    <w:p w:rsidR="0048666C" w:rsidRDefault="00A50346">
      <w:pPr>
        <w:pStyle w:val="ConsPlusNormal0"/>
        <w:jc w:val="both"/>
      </w:pPr>
      <w:r>
        <w:t xml:space="preserve">(п. 5(1) введен </w:t>
      </w:r>
      <w:hyperlink r:id="rId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Постановлением</w:t>
        </w:r>
      </w:hyperlink>
      <w:r>
        <w:t xml:space="preserve"> Правительства РФ от 09.09.2017 N 1092)</w:t>
      </w:r>
    </w:p>
    <w:p w:rsidR="0048666C" w:rsidRDefault="0048666C">
      <w:pPr>
        <w:pStyle w:val="ConsPlusNormal0"/>
        <w:ind w:firstLine="540"/>
        <w:jc w:val="both"/>
      </w:pPr>
    </w:p>
    <w:p w:rsidR="0048666C" w:rsidRDefault="00A50346">
      <w:pPr>
        <w:pStyle w:val="ConsPlusTitle0"/>
        <w:jc w:val="center"/>
        <w:outlineLvl w:val="1"/>
      </w:pPr>
      <w:r>
        <w:t>II. Предварительный отбор. Ре</w:t>
      </w:r>
      <w:r>
        <w:t>естр квалифицированных</w:t>
      </w:r>
    </w:p>
    <w:p w:rsidR="0048666C" w:rsidRDefault="00A50346">
      <w:pPr>
        <w:pStyle w:val="ConsPlusTitle0"/>
        <w:jc w:val="center"/>
      </w:pPr>
      <w:r>
        <w:t>подрядных организаций</w:t>
      </w:r>
    </w:p>
    <w:p w:rsidR="0048666C" w:rsidRDefault="0048666C">
      <w:pPr>
        <w:pStyle w:val="ConsPlusNormal0"/>
        <w:ind w:firstLine="540"/>
        <w:jc w:val="both"/>
      </w:pPr>
    </w:p>
    <w:p w:rsidR="0048666C" w:rsidRDefault="00A50346">
      <w:pPr>
        <w:pStyle w:val="ConsPlusNormal0"/>
        <w:ind w:firstLine="540"/>
        <w:jc w:val="both"/>
      </w:pPr>
      <w:r>
        <w:t xml:space="preserve">6. Предварительный отбор проводится в субъекте Российской Федерации в сроки, предусмотренные </w:t>
      </w:r>
      <w:hyperlink w:anchor="P47" w:tooltip="4. Первый предварительный отбор подрядных организаций, предусмотренный Положением, указанным в абзаце втором пункта 1 настоящего постановления, проводится в субъекте Российской Федерации не позднее чем через 3 месяца со дня вступления в силу настоящего постано">
        <w:r>
          <w:rPr>
            <w:color w:val="0000FF"/>
          </w:rPr>
          <w:t>пунктом 4</w:t>
        </w:r>
      </w:hyperlink>
      <w:r>
        <w:t xml:space="preserve"> постановления Правительства Российской Федерации от 1 июля 2016 г. N 61</w:t>
      </w:r>
      <w:r>
        <w:t>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w:t>
      </w:r>
      <w:r>
        <w:t>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w:t>
      </w:r>
      <w:r>
        <w:t xml:space="preserve"> не реже одного раза в квартал.</w:t>
      </w:r>
    </w:p>
    <w:p w:rsidR="0048666C" w:rsidRDefault="00A50346">
      <w:pPr>
        <w:pStyle w:val="ConsPlusNormal0"/>
        <w:jc w:val="both"/>
      </w:pPr>
      <w:r>
        <w:t xml:space="preserve">(в ред. </w:t>
      </w:r>
      <w:hyperlink r:id="rId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7. По итогам проведения предваритель</w:t>
      </w:r>
      <w:r>
        <w:t>ного отбора органом по ведению реестра формируется реестр квалифицированных подрядных организаций.</w:t>
      </w:r>
    </w:p>
    <w:p w:rsidR="0048666C" w:rsidRDefault="00A50346">
      <w:pPr>
        <w:pStyle w:val="ConsPlusNormal0"/>
        <w:spacing w:before="240"/>
        <w:ind w:firstLine="540"/>
        <w:jc w:val="both"/>
      </w:pPr>
      <w:bookmarkStart w:id="8" w:name="P127"/>
      <w:bookmarkEnd w:id="8"/>
      <w:r>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48666C" w:rsidRDefault="00A50346">
      <w:pPr>
        <w:pStyle w:val="ConsPlusNormal0"/>
        <w:jc w:val="both"/>
      </w:pPr>
      <w:r>
        <w:t xml:space="preserve">(в ред. </w:t>
      </w:r>
      <w:hyperlink r:id="rId6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9" w:name="P129"/>
      <w:bookmarkEnd w:id="9"/>
      <w:r>
        <w:t>а) оказание услуг и (или) выполнение работ по капитальному ремонту общего иму</w:t>
      </w:r>
      <w:r>
        <w:t>щества многоквартирных домов;</w:t>
      </w:r>
    </w:p>
    <w:p w:rsidR="0048666C" w:rsidRDefault="00A50346">
      <w:pPr>
        <w:pStyle w:val="ConsPlusNormal0"/>
        <w:jc w:val="both"/>
      </w:pPr>
      <w:r>
        <w:t xml:space="preserve">(в ред. </w:t>
      </w:r>
      <w:hyperlink r:id="rId6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а(1)) оказание услуг и (или) выполнени</w:t>
      </w:r>
      <w:r>
        <w:t xml:space="preserve">е работ по капитальному ремонту общего имущества многоквартирных домов, являющихся объектами культурного наследия, в случаях, предусмотренных </w:t>
      </w:r>
      <w:hyperlink r:id="rId6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пунктом 5 статьи 56.1</w:t>
        </w:r>
      </w:hyperlink>
      <w:r>
        <w:t xml:space="preserve"> Федерального закона "Об объектах культурного наследи</w:t>
      </w:r>
      <w:r>
        <w:t xml:space="preserve">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предусмотренных </w:t>
      </w:r>
      <w:hyperlink r:id="rId67"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пунктом 6 статьи 56.1</w:t>
        </w:r>
      </w:hyperlink>
      <w:r>
        <w:t xml:space="preserve"> указанного </w:t>
      </w:r>
      <w:r>
        <w:t>Федерального закона;</w:t>
      </w:r>
    </w:p>
    <w:p w:rsidR="0048666C" w:rsidRDefault="00A50346">
      <w:pPr>
        <w:pStyle w:val="ConsPlusNormal0"/>
        <w:jc w:val="both"/>
      </w:pPr>
      <w:r>
        <w:t xml:space="preserve">(пп. "а(1)" введен </w:t>
      </w:r>
      <w:hyperlink r:id="rId68"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Постановлением</w:t>
        </w:r>
      </w:hyperlink>
      <w:r>
        <w:t xml:space="preserve"> Правительства РФ от 10.02.2025 N 127)</w:t>
      </w:r>
    </w:p>
    <w:p w:rsidR="0048666C" w:rsidRDefault="00A50346">
      <w:pPr>
        <w:pStyle w:val="ConsPlusNormal0"/>
        <w:spacing w:before="240"/>
        <w:ind w:firstLine="540"/>
        <w:jc w:val="both"/>
      </w:pPr>
      <w:bookmarkStart w:id="10" w:name="P133"/>
      <w:bookmarkEnd w:id="10"/>
      <w:r>
        <w:t xml:space="preserve">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w:t>
      </w:r>
      <w:hyperlink r:id="rId69"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пунктом 4 статьи 56.1</w:t>
        </w:r>
      </w:hyperlink>
      <w:r>
        <w:t xml:space="preserve"> Федерального закон</w:t>
      </w:r>
      <w:r>
        <w:t>а "Об объектах культурного наследия (памятниках истории и культуры) народов Российской Федерации";</w:t>
      </w:r>
    </w:p>
    <w:p w:rsidR="0048666C" w:rsidRDefault="00A50346">
      <w:pPr>
        <w:pStyle w:val="ConsPlusNormal0"/>
        <w:jc w:val="both"/>
      </w:pPr>
      <w:r>
        <w:t xml:space="preserve">(пп. "б" в ред. </w:t>
      </w:r>
      <w:hyperlink r:id="rId70"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10.02.2025 N 127)</w:t>
      </w:r>
    </w:p>
    <w:p w:rsidR="0048666C" w:rsidRDefault="00A50346">
      <w:pPr>
        <w:pStyle w:val="ConsPlusNormal0"/>
        <w:spacing w:before="240"/>
        <w:ind w:firstLine="540"/>
        <w:jc w:val="both"/>
      </w:pPr>
      <w:bookmarkStart w:id="11" w:name="P135"/>
      <w:bookmarkEnd w:id="11"/>
      <w:r>
        <w:t xml:space="preserve">в) оказание услуг и (или) выполнение работ по ремонту, </w:t>
      </w:r>
      <w:r>
        <w:t>замене, модернизации лифтов, ремонту лифтовых шахт, машинных и блочных помещений (далее - ремонт (замена, модернизация) лифтов);</w:t>
      </w:r>
    </w:p>
    <w:p w:rsidR="0048666C" w:rsidRDefault="00A50346">
      <w:pPr>
        <w:pStyle w:val="ConsPlusNormal0"/>
        <w:jc w:val="both"/>
      </w:pPr>
      <w:r>
        <w:t xml:space="preserve">(пп. "в" в ред. </w:t>
      </w:r>
      <w:hyperlink r:id="rId71"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Постановления</w:t>
        </w:r>
      </w:hyperlink>
      <w:r>
        <w:t xml:space="preserve"> Правительства РФ от 12.04.2019 N 437)</w:t>
      </w:r>
    </w:p>
    <w:p w:rsidR="0048666C" w:rsidRDefault="00A50346">
      <w:pPr>
        <w:pStyle w:val="ConsPlusNormal0"/>
        <w:spacing w:before="240"/>
        <w:ind w:firstLine="540"/>
        <w:jc w:val="both"/>
      </w:pPr>
      <w:bookmarkStart w:id="12" w:name="P137"/>
      <w:bookmarkEnd w:id="12"/>
      <w:r>
        <w:t>г) оказание услуг и (или) выполнение работ по оценке технического состояния мно</w:t>
      </w:r>
      <w:r>
        <w:t xml:space="preserve">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культурного наследия, в случаях, предусмотренных </w:t>
      </w:r>
      <w:hyperlink r:id="rId72"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пунктом 5 статьи 56.1</w:t>
        </w:r>
      </w:hyperlink>
      <w:r>
        <w:t xml:space="preserve"> Федерального закона "Об объектах культурного наследия (памятниках истории и культуры) народов Российской Федерации", являющихся объектами культурного наследия либо выявленными объектами культурного наследия, в случаях, предусмот</w:t>
      </w:r>
      <w:r>
        <w:t xml:space="preserve">ренных </w:t>
      </w:r>
      <w:hyperlink r:id="rId73"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пунктом 6 статьи 56.1</w:t>
        </w:r>
      </w:hyperlink>
      <w:r>
        <w:t xml:space="preserve"> указанного Федерального закона;</w:t>
      </w:r>
    </w:p>
    <w:p w:rsidR="0048666C" w:rsidRDefault="00A50346">
      <w:pPr>
        <w:pStyle w:val="ConsPlusNormal0"/>
        <w:jc w:val="both"/>
      </w:pPr>
      <w:r>
        <w:t xml:space="preserve">(пп. "г" в ред. </w:t>
      </w:r>
      <w:hyperlink r:id="rId74"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10.02.2025 N 127)</w:t>
      </w:r>
    </w:p>
    <w:p w:rsidR="0048666C" w:rsidRDefault="00A50346">
      <w:pPr>
        <w:pStyle w:val="ConsPlusNormal0"/>
        <w:spacing w:before="240"/>
        <w:ind w:firstLine="540"/>
        <w:jc w:val="both"/>
      </w:pPr>
      <w:bookmarkStart w:id="13" w:name="P139"/>
      <w:bookmarkEnd w:id="13"/>
      <w:r>
        <w:t xml:space="preserve">д) оказание услуг и (или) выполнение работ по оценке </w:t>
      </w:r>
      <w:r>
        <w:t xml:space="preserve">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w:t>
      </w:r>
      <w:hyperlink r:id="rId75"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color w:val="0000FF"/>
          </w:rPr>
          <w:t>пунктом 4 стат</w:t>
        </w:r>
        <w:r>
          <w:rPr>
            <w:color w:val="0000FF"/>
          </w:rPr>
          <w:t>ьи 56.1</w:t>
        </w:r>
      </w:hyperlink>
      <w:r>
        <w:t xml:space="preserve"> Федерального закона "Об объектах культурного наследия (памятниках истории и культуры) народов Российской Федерации";</w:t>
      </w:r>
    </w:p>
    <w:p w:rsidR="0048666C" w:rsidRDefault="00A50346">
      <w:pPr>
        <w:pStyle w:val="ConsPlusNormal0"/>
        <w:jc w:val="both"/>
      </w:pPr>
      <w:r>
        <w:t xml:space="preserve">(пп. "д" в ред. </w:t>
      </w:r>
      <w:hyperlink r:id="rId76"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10.02.2025 N 127)</w:t>
      </w:r>
    </w:p>
    <w:p w:rsidR="0048666C" w:rsidRDefault="00A50346">
      <w:pPr>
        <w:pStyle w:val="ConsPlusNormal0"/>
        <w:spacing w:before="240"/>
        <w:ind w:firstLine="540"/>
        <w:jc w:val="both"/>
      </w:pPr>
      <w:bookmarkStart w:id="14" w:name="P141"/>
      <w:bookmarkEnd w:id="14"/>
      <w:r>
        <w:t>е) выполнение работ по оценке</w:t>
      </w:r>
      <w:r>
        <w:t xml:space="preserve"> соответствия лифтов требованиям технического </w:t>
      </w:r>
      <w:hyperlink r:id="rId77"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color w:val="0000FF"/>
          </w:rPr>
          <w:t>регламента</w:t>
        </w:r>
      </w:hyperlink>
      <w:r>
        <w:t xml:space="preserve"> Таможенного союза 011/2011 "Безопасность лифтов" (ТР ТС 011/2011), ут</w:t>
      </w:r>
      <w:r>
        <w:t>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48666C" w:rsidRDefault="00A50346">
      <w:pPr>
        <w:pStyle w:val="ConsPlusNormal0"/>
        <w:spacing w:before="240"/>
        <w:ind w:firstLine="540"/>
        <w:jc w:val="both"/>
      </w:pPr>
      <w:bookmarkStart w:id="15" w:name="P142"/>
      <w:bookmarkEnd w:id="15"/>
      <w:r>
        <w:t>ж) оказание услуг по осуществлению строительного контроля.</w:t>
      </w:r>
    </w:p>
    <w:p w:rsidR="0048666C" w:rsidRDefault="00A50346">
      <w:pPr>
        <w:pStyle w:val="ConsPlusNormal0"/>
        <w:spacing w:before="240"/>
        <w:ind w:firstLine="540"/>
        <w:jc w:val="both"/>
      </w:pPr>
      <w:r>
        <w:t>8(1). Предва</w:t>
      </w:r>
      <w:r>
        <w:t xml:space="preserve">рительный отбор подрядных организаций по предмету электронного аукциона, предусмотренному </w:t>
      </w:r>
      <w:hyperlink w:anchor="P142" w:tooltip="ж) оказание услуг по осуществлению строительного контроля.">
        <w:r>
          <w:rPr>
            <w:color w:val="0000FF"/>
          </w:rPr>
          <w:t>подпунктом "ж" пункта 8</w:t>
        </w:r>
      </w:hyperlink>
      <w:r>
        <w:t xml:space="preserve"> настоящего Положения, не проводится в случае принят</w:t>
      </w:r>
      <w:r>
        <w:t xml:space="preserve">ия субъектом Российской Федерации предусмотренного </w:t>
      </w:r>
      <w:hyperlink r:id="rId78" w:tooltip="&quot;Жилищный кодекс Российской Федерации&quot; от 29.12.2004 N 188-ФЗ (ред. от 29.12.2025) {КонсультантПлюс}">
        <w:r>
          <w:rPr>
            <w:color w:val="0000FF"/>
          </w:rPr>
          <w:t>частью 8 статьи 166</w:t>
        </w:r>
      </w:hyperlink>
      <w:r>
        <w:t xml:space="preserve">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государственным (бюджетным или автономным) у</w:t>
      </w:r>
      <w:r>
        <w:t>чреждением.</w:t>
      </w:r>
    </w:p>
    <w:p w:rsidR="0048666C" w:rsidRDefault="00A50346">
      <w:pPr>
        <w:pStyle w:val="ConsPlusNormal0"/>
        <w:jc w:val="both"/>
      </w:pPr>
      <w:r>
        <w:t xml:space="preserve">(п. 8(1) введен </w:t>
      </w:r>
      <w:hyperlink r:id="rId79"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Постановлением</w:t>
        </w:r>
      </w:hyperlink>
      <w:r>
        <w:t xml:space="preserve"> Правительства РФ от 10.02.2025 N 127)</w:t>
      </w:r>
    </w:p>
    <w:p w:rsidR="0048666C" w:rsidRDefault="00A50346">
      <w:pPr>
        <w:pStyle w:val="ConsPlusNormal0"/>
        <w:spacing w:before="24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w:t>
      </w:r>
      <w:r>
        <w:t>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48666C" w:rsidRDefault="00A50346">
      <w:pPr>
        <w:pStyle w:val="ConsPlusNormal0"/>
        <w:spacing w:before="240"/>
        <w:ind w:firstLine="540"/>
        <w:jc w:val="both"/>
      </w:pPr>
      <w:r>
        <w:t>10. Взимание пл</w:t>
      </w:r>
      <w:r>
        <w:t>аты оператором электронной площадки с участников предварительного отбора и с органа по ведению реестра не допускается.</w:t>
      </w:r>
    </w:p>
    <w:p w:rsidR="0048666C" w:rsidRDefault="00A50346">
      <w:pPr>
        <w:pStyle w:val="ConsPlusNormal0"/>
        <w:jc w:val="both"/>
      </w:pPr>
      <w:r>
        <w:t xml:space="preserve">(п. 10 в ред. </w:t>
      </w:r>
      <w:hyperlink r:id="rId8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11. В предварительном отборе могут участвовать лица, аккредитованные на электр</w:t>
      </w:r>
      <w:r>
        <w:t xml:space="preserve">онной площадке в соответствии с требованиями Федерального </w:t>
      </w:r>
      <w:hyperlink r:id="rId8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w:t>
      </w:r>
      <w:r>
        <w:t>х нужд".</w:t>
      </w:r>
    </w:p>
    <w:p w:rsidR="0048666C" w:rsidRDefault="00A50346">
      <w:pPr>
        <w:pStyle w:val="ConsPlusNormal0"/>
        <w:jc w:val="both"/>
      </w:pPr>
      <w:r>
        <w:t xml:space="preserve">(п. 11 в ред. </w:t>
      </w:r>
      <w:hyperlink r:id="rId8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12. Орган по ведению реестра до начала проведения пре</w:t>
      </w:r>
      <w:r>
        <w:t>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48666C" w:rsidRDefault="00A50346">
      <w:pPr>
        <w:pStyle w:val="ConsPlusNormal0"/>
        <w:spacing w:before="240"/>
        <w:ind w:firstLine="540"/>
        <w:jc w:val="both"/>
      </w:pPr>
      <w:r>
        <w:t>13. В состав комиссии по проведению предварительного отбора помимо должн</w:t>
      </w:r>
      <w:r>
        <w:t>остных лиц органа по ведению реестра должны включаться:</w:t>
      </w:r>
    </w:p>
    <w:p w:rsidR="0048666C" w:rsidRDefault="00A50346">
      <w:pPr>
        <w:pStyle w:val="ConsPlusNormal0"/>
        <w:spacing w:before="240"/>
        <w:ind w:firstLine="540"/>
        <w:jc w:val="both"/>
      </w:pPr>
      <w:r>
        <w:t>а) представители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w:t>
      </w:r>
      <w:r>
        <w:t xml:space="preserve"> указанный орган не уполномочен субъектом Российской Федерации на ведение реестра квалицированных подрядных организаций;</w:t>
      </w:r>
    </w:p>
    <w:p w:rsidR="0048666C" w:rsidRDefault="00A50346">
      <w:pPr>
        <w:pStyle w:val="ConsPlusNormal0"/>
        <w:jc w:val="both"/>
      </w:pPr>
      <w:r>
        <w:t xml:space="preserve">(в ред. Постановлений Правительства РФ от 09.09.2017 </w:t>
      </w:r>
      <w:hyperlink r:id="rId8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12.10.2023 </w:t>
      </w:r>
      <w:hyperlink r:id="rId84"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t>)</w:t>
      </w:r>
    </w:p>
    <w:p w:rsidR="0048666C" w:rsidRDefault="00A50346">
      <w:pPr>
        <w:pStyle w:val="ConsPlusNormal0"/>
        <w:spacing w:before="240"/>
        <w:ind w:firstLine="540"/>
        <w:jc w:val="both"/>
      </w:pPr>
      <w:r>
        <w:t>б) представители заказчика;</w:t>
      </w:r>
    </w:p>
    <w:p w:rsidR="0048666C" w:rsidRDefault="00A50346">
      <w:pPr>
        <w:pStyle w:val="ConsPlusNormal0"/>
        <w:spacing w:before="240"/>
        <w:ind w:firstLine="540"/>
        <w:jc w:val="both"/>
      </w:pPr>
      <w:r>
        <w:t>в) представители исполнительных органов субъекта Российской Федерации, осуществляющих функции по формированию и реализации государственной по</w:t>
      </w:r>
      <w:r>
        <w:t>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w:t>
      </w:r>
      <w:r>
        <w:t>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48666C" w:rsidRDefault="00A50346">
      <w:pPr>
        <w:pStyle w:val="ConsPlusNormal0"/>
        <w:jc w:val="both"/>
      </w:pPr>
      <w:r>
        <w:t xml:space="preserve">(в ред. </w:t>
      </w:r>
      <w:hyperlink r:id="rId85"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r>
        <w:t xml:space="preserve">г) - д) утратили силу. - </w:t>
      </w:r>
      <w:hyperlink r:id="rId8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w:t>
        </w:r>
      </w:hyperlink>
      <w:r>
        <w:t xml:space="preserve"> Правительства РФ от 29.09.2021 N 1643.</w:t>
      </w:r>
    </w:p>
    <w:p w:rsidR="0048666C" w:rsidRDefault="00A50346">
      <w:pPr>
        <w:pStyle w:val="ConsPlusNormal0"/>
        <w:spacing w:before="240"/>
        <w:ind w:firstLine="540"/>
        <w:jc w:val="both"/>
      </w:pPr>
      <w:r>
        <w:t>13(1). В состав комиссии по проведению предварительного отбора могут входить уполномоченн</w:t>
      </w:r>
      <w:r>
        <w:t>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48666C" w:rsidRDefault="00A50346">
      <w:pPr>
        <w:pStyle w:val="ConsPlusNormal0"/>
        <w:jc w:val="both"/>
      </w:pPr>
      <w:r>
        <w:t xml:space="preserve">(п. 13(1) введен </w:t>
      </w:r>
      <w:hyperlink r:id="rId8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Постановлением</w:t>
        </w:r>
      </w:hyperlink>
      <w:r>
        <w:t xml:space="preserve"> Правительства РФ от 29.09.2021 N 1643)</w:t>
      </w:r>
    </w:p>
    <w:p w:rsidR="0048666C" w:rsidRDefault="00A50346">
      <w:pPr>
        <w:pStyle w:val="ConsPlusNormal0"/>
        <w:spacing w:before="240"/>
        <w:ind w:firstLine="540"/>
        <w:jc w:val="both"/>
      </w:pPr>
      <w:r>
        <w:t xml:space="preserve">14. Членами комиссии по проведению предварительного отбора не могут быть заинтересованные лица либо лица, на которых способны оказать </w:t>
      </w:r>
      <w:r>
        <w:t xml:space="preserve">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w:t>
      </w:r>
      <w:r>
        <w:t>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w:t>
      </w:r>
      <w:r>
        <w:t>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w:t>
      </w:r>
      <w:r>
        <w:t xml:space="preserve"> их.</w:t>
      </w:r>
    </w:p>
    <w:p w:rsidR="0048666C" w:rsidRDefault="00A50346">
      <w:pPr>
        <w:pStyle w:val="ConsPlusNormal0"/>
        <w:spacing w:before="24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227" w:tooltip="30. Документация о проведении предварительного отбора помимо сведений, указанных в извещении о проведении предварительного отбора, предусмотренных пунктом 20 настоящего Положения, должна содержать:">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w:t>
      </w:r>
      <w:r>
        <w:t>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48666C" w:rsidRDefault="00A50346">
      <w:pPr>
        <w:pStyle w:val="ConsPlusNormal0"/>
        <w:jc w:val="both"/>
      </w:pPr>
      <w:r>
        <w:t xml:space="preserve">(в ред. </w:t>
      </w:r>
      <w:hyperlink r:id="rId8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w:t>
      </w:r>
      <w:r>
        <w:t xml:space="preserve">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48666C" w:rsidRDefault="00A50346">
      <w:pPr>
        <w:pStyle w:val="ConsPlusNormal0"/>
        <w:jc w:val="both"/>
      </w:pPr>
      <w:r>
        <w:t xml:space="preserve">(в ред. </w:t>
      </w:r>
      <w:hyperlink r:id="rId8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Участники предварительного отбора должны быть уведомлены председателем или секр</w:t>
      </w:r>
      <w:r>
        <w:t>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48666C" w:rsidRDefault="00A50346">
      <w:pPr>
        <w:pStyle w:val="ConsPlusNormal0"/>
        <w:jc w:val="both"/>
      </w:pPr>
      <w:r>
        <w:t xml:space="preserve">(абзац введен </w:t>
      </w:r>
      <w:hyperlink r:id="rId9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Постановлением</w:t>
        </w:r>
      </w:hyperlink>
      <w:r>
        <w:t xml:space="preserve"> Правительства РФ от 09.09.2017 N 1092)</w:t>
      </w:r>
    </w:p>
    <w:p w:rsidR="0048666C" w:rsidRDefault="00A50346">
      <w:pPr>
        <w:pStyle w:val="ConsPlusNormal0"/>
        <w:spacing w:before="240"/>
        <w:ind w:firstLine="540"/>
        <w:jc w:val="both"/>
      </w:pPr>
      <w:r>
        <w:t>17. При проведении предварительного отбора какие-либо переговоры о таком отбо</w:t>
      </w:r>
      <w:r>
        <w:t xml:space="preserve">ре между членами комиссии по проведению предварительного отбора и его участниками, за исключением случаев, предусмотренных </w:t>
      </w:r>
      <w:hyperlink w:anchor="P243"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
        <w:r>
          <w:rPr>
            <w:color w:val="0000FF"/>
          </w:rPr>
          <w:t>пунктом 34</w:t>
        </w:r>
      </w:hyperlink>
      <w:r>
        <w:t xml:space="preserve"> настоящего Положения, не допускаются. В случае нарушения указанного запрета проведени</w:t>
      </w:r>
      <w:r>
        <w:t>е предварительного отбора может быть признано недействительным в судебном порядке.</w:t>
      </w:r>
    </w:p>
    <w:p w:rsidR="0048666C" w:rsidRDefault="00A50346">
      <w:pPr>
        <w:pStyle w:val="ConsPlusNormal0"/>
        <w:spacing w:before="240"/>
        <w:ind w:firstLine="540"/>
        <w:jc w:val="both"/>
      </w:pPr>
      <w:r>
        <w:t xml:space="preserve">18. Комиссия по проведению предварительного отбора осуществляет деятельность в соответствии с </w:t>
      </w:r>
      <w:hyperlink r:id="rId91" w:tooltip="Приказ Минстроя России от 07.09.2016 N 624/пр &quot;Об утверждении методических указаний о порядке деятельности комиссии по проведению предварительного отбора подрядных организаций для оказания услуг и (или) выполнения работ по капитальному ремонту общего имущества">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w:t>
      </w:r>
      <w:r>
        <w:t>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48666C" w:rsidRDefault="00A50346">
      <w:pPr>
        <w:pStyle w:val="ConsPlusNormal0"/>
        <w:spacing w:before="240"/>
        <w:ind w:firstLine="540"/>
        <w:jc w:val="both"/>
      </w:pPr>
      <w:r>
        <w:t>19. Извещение о проведении предварительного о</w:t>
      </w:r>
      <w:r>
        <w:t>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48666C" w:rsidRDefault="00A50346">
      <w:pPr>
        <w:pStyle w:val="ConsPlusNormal0"/>
        <w:jc w:val="both"/>
      </w:pPr>
      <w:r>
        <w:t xml:space="preserve">(в ред. </w:t>
      </w:r>
      <w:hyperlink r:id="rId9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16" w:name="P171"/>
      <w:bookmarkEnd w:id="16"/>
      <w:r>
        <w:t>20. В извещении о проведении предварительного отбора в обязательном порядке указываются следующие сведения:</w:t>
      </w:r>
    </w:p>
    <w:p w:rsidR="0048666C" w:rsidRDefault="00A50346">
      <w:pPr>
        <w:pStyle w:val="ConsPlusNormal0"/>
        <w:spacing w:before="240"/>
        <w:ind w:firstLine="540"/>
        <w:jc w:val="both"/>
      </w:pPr>
      <w:r>
        <w:t>а) предмет и номер предварительного отбора;</w:t>
      </w:r>
    </w:p>
    <w:p w:rsidR="0048666C" w:rsidRDefault="00A50346">
      <w:pPr>
        <w:pStyle w:val="ConsPlusNormal0"/>
        <w:spacing w:before="240"/>
        <w:ind w:firstLine="540"/>
        <w:jc w:val="both"/>
      </w:pPr>
      <w:r>
        <w:t>б) полное наименование, адрес органа по ведению реестра, адрес его электронной почты и номер телефона;</w:t>
      </w:r>
    </w:p>
    <w:p w:rsidR="0048666C" w:rsidRDefault="00A50346">
      <w:pPr>
        <w:pStyle w:val="ConsPlusNormal0"/>
        <w:spacing w:before="240"/>
        <w:ind w:firstLine="540"/>
        <w:jc w:val="both"/>
      </w:pPr>
      <w:r>
        <w:t>в) официальный сайт, на котором размещена документация о проведении предварительного отбора;</w:t>
      </w:r>
    </w:p>
    <w:p w:rsidR="0048666C" w:rsidRDefault="00A50346">
      <w:pPr>
        <w:pStyle w:val="ConsPlusNormal0"/>
        <w:spacing w:before="240"/>
        <w:ind w:firstLine="540"/>
        <w:jc w:val="both"/>
      </w:pPr>
      <w:r>
        <w:t>г) адрес сайта о</w:t>
      </w:r>
      <w:r>
        <w:t>ператора электронной площадки;</w:t>
      </w:r>
    </w:p>
    <w:p w:rsidR="0048666C" w:rsidRDefault="00A50346">
      <w:pPr>
        <w:pStyle w:val="ConsPlusNormal0"/>
        <w:spacing w:before="24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48666C" w:rsidRDefault="00A50346">
      <w:pPr>
        <w:pStyle w:val="ConsPlusNormal0"/>
        <w:jc w:val="both"/>
      </w:pPr>
      <w:r>
        <w:t xml:space="preserve">(в ред. </w:t>
      </w:r>
      <w:hyperlink r:id="rId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е) дата и время начала и окончания срока подачи заявок на участие в предварительном отборе;</w:t>
      </w:r>
    </w:p>
    <w:p w:rsidR="0048666C" w:rsidRDefault="00A50346">
      <w:pPr>
        <w:pStyle w:val="ConsPlusNormal0"/>
        <w:spacing w:before="240"/>
        <w:ind w:firstLine="540"/>
        <w:jc w:val="both"/>
      </w:pPr>
      <w:r>
        <w:t>ж) дата</w:t>
      </w:r>
      <w:r>
        <w:t xml:space="preserve"> окончания срока рассмотрения заявок на участие в предварительном отборе.</w:t>
      </w:r>
    </w:p>
    <w:p w:rsidR="0048666C" w:rsidRDefault="00A50346">
      <w:pPr>
        <w:pStyle w:val="ConsPlusNormal0"/>
        <w:jc w:val="both"/>
      </w:pPr>
      <w:r>
        <w:t xml:space="preserve">(в ред. </w:t>
      </w:r>
      <w:hyperlink r:id="rId9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w:t>
      </w:r>
      <w:r>
        <w:t>1092)</w:t>
      </w:r>
    </w:p>
    <w:p w:rsidR="0048666C" w:rsidRDefault="00A50346">
      <w:pPr>
        <w:pStyle w:val="ConsPlusNormal0"/>
        <w:spacing w:before="240"/>
        <w:ind w:firstLine="540"/>
        <w:jc w:val="both"/>
      </w:pPr>
      <w:bookmarkStart w:id="17" w:name="P181"/>
      <w:bookmarkEnd w:id="17"/>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w:t>
      </w:r>
      <w:r>
        <w:t>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w:t>
      </w:r>
      <w:r>
        <w:t>иальном сайте и сайте оператора электронной площадки. Изменение предмета предварительного отбора не допускается.</w:t>
      </w:r>
    </w:p>
    <w:p w:rsidR="0048666C" w:rsidRDefault="00A50346">
      <w:pPr>
        <w:pStyle w:val="ConsPlusNormal0"/>
        <w:jc w:val="both"/>
      </w:pPr>
      <w:r>
        <w:t xml:space="preserve">(в ред. </w:t>
      </w:r>
      <w:hyperlink r:id="rId9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w:t>
        </w:r>
        <w:r>
          <w:rPr>
            <w:color w:val="0000FF"/>
          </w:rPr>
          <w:t>ления</w:t>
        </w:r>
      </w:hyperlink>
      <w:r>
        <w:t xml:space="preserve"> Правительства РФ от 09.09.2017 N 1092)</w:t>
      </w:r>
    </w:p>
    <w:p w:rsidR="0048666C" w:rsidRDefault="00A50346">
      <w:pPr>
        <w:pStyle w:val="ConsPlusNormal0"/>
        <w:spacing w:before="240"/>
        <w:ind w:firstLine="540"/>
        <w:jc w:val="both"/>
      </w:pPr>
      <w:r>
        <w:t>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w:t>
      </w:r>
      <w:r>
        <w:t xml:space="preserve">и с </w:t>
      </w:r>
      <w:hyperlink w:anchor="P181" w:tooltip="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48666C" w:rsidRDefault="00A50346">
      <w:pPr>
        <w:pStyle w:val="ConsPlusNormal0"/>
        <w:jc w:val="both"/>
      </w:pPr>
      <w:r>
        <w:t xml:space="preserve">(п. 22 в ред. </w:t>
      </w:r>
      <w:hyperlink r:id="rId9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22(1). Орган по ведению реестра вправе отказаться от проведения предварительного отбора не позднее чем за 3 рабочих дня до дня о</w:t>
      </w:r>
      <w:r>
        <w:t>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w:t>
      </w:r>
      <w:r>
        <w:t>айте оператора электронной площадки.</w:t>
      </w:r>
    </w:p>
    <w:p w:rsidR="0048666C" w:rsidRDefault="00A50346">
      <w:pPr>
        <w:pStyle w:val="ConsPlusNormal0"/>
        <w:jc w:val="both"/>
      </w:pPr>
      <w:r>
        <w:t xml:space="preserve">(п. 22(1) введен </w:t>
      </w:r>
      <w:hyperlink r:id="rId97"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Постановлением</w:t>
        </w:r>
      </w:hyperlink>
      <w:r>
        <w:t xml:space="preserve"> Правительства РФ от 29.09.2021 N 1643)</w:t>
      </w:r>
    </w:p>
    <w:p w:rsidR="0048666C" w:rsidRDefault="00A50346">
      <w:pPr>
        <w:pStyle w:val="ConsPlusNormal0"/>
        <w:spacing w:before="240"/>
        <w:ind w:firstLine="540"/>
        <w:jc w:val="both"/>
      </w:pPr>
      <w:bookmarkStart w:id="18" w:name="P187"/>
      <w:bookmarkEnd w:id="18"/>
      <w:r>
        <w:t>23. При проведении пр</w:t>
      </w:r>
      <w:r>
        <w:t>едварительного отбора устанавливаются следующие требования к участникам предварительного отбора:</w:t>
      </w:r>
    </w:p>
    <w:p w:rsidR="0048666C" w:rsidRDefault="00A50346">
      <w:pPr>
        <w:pStyle w:val="ConsPlusNormal0"/>
        <w:spacing w:before="240"/>
        <w:ind w:firstLine="540"/>
        <w:jc w:val="both"/>
      </w:pPr>
      <w:r>
        <w:t>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w:t>
      </w:r>
      <w:r>
        <w:t xml:space="preserve">еестр квалифицированных подрядных организаций по предметам электронного аукциона, предусмотренным </w:t>
      </w:r>
      <w:hyperlink w:anchor="P137" w:tooltip="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
        <w:r>
          <w:rPr>
            <w:color w:val="0000FF"/>
          </w:rPr>
          <w:t>подпунктами "г"</w:t>
        </w:r>
      </w:hyperlink>
      <w:r>
        <w:t xml:space="preserve"> и </w:t>
      </w:r>
      <w:hyperlink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Pr>
            <w:color w:val="0000FF"/>
          </w:rPr>
          <w:t>"д" пункта 8</w:t>
        </w:r>
      </w:hyperlink>
      <w: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hyperlink r:id="rId98" w:tooltip="&quot;Градостроительный кодекс Российской Федерации&quot; от 29.12.2004 N 190-ФЗ (ред. от 29.12.2025) {КонсультантПлюс}">
        <w:r>
          <w:rPr>
            <w:color w:val="0000FF"/>
          </w:rPr>
          <w:t>пункте 1 части 2.2 статьи 52</w:t>
        </w:r>
      </w:hyperlink>
      <w:r>
        <w:t xml:space="preserve"> Градостроите</w:t>
      </w:r>
      <w:r>
        <w:t>льного кодекса Российской Федерации;</w:t>
      </w:r>
    </w:p>
    <w:p w:rsidR="0048666C" w:rsidRDefault="00A50346">
      <w:pPr>
        <w:pStyle w:val="ConsPlusNormal0"/>
        <w:jc w:val="both"/>
      </w:pPr>
      <w:r>
        <w:t xml:space="preserve">(в ред. </w:t>
      </w:r>
      <w:hyperlink r:id="rId99"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10.02.2025 N 127)</w:t>
      </w:r>
    </w:p>
    <w:p w:rsidR="0048666C" w:rsidRDefault="00A50346">
      <w:pPr>
        <w:pStyle w:val="ConsPlusNormal0"/>
        <w:spacing w:before="240"/>
        <w:ind w:firstLine="540"/>
        <w:jc w:val="both"/>
      </w:pPr>
      <w:r>
        <w:t>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w:t>
      </w:r>
      <w:r>
        <w:t xml:space="preserve">ам электронного аукциона, предусмотренным </w:t>
      </w:r>
      <w:hyperlink w:anchor="P129" w:tooltip="а) оказание услуг и (или) выполнение работ по капитальному ремонту общего имущества многоквартирных домов;">
        <w:r>
          <w:rPr>
            <w:color w:val="0000FF"/>
          </w:rPr>
          <w:t>подпунктами "а"</w:t>
        </w:r>
      </w:hyperlink>
      <w:r>
        <w:t xml:space="preserve"> - </w:t>
      </w:r>
      <w:hyperlink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color w:val="0000FF"/>
          </w:rPr>
          <w:t>"в"</w:t>
        </w:r>
      </w:hyperlink>
      <w:r>
        <w:t xml:space="preserve"> и </w:t>
      </w:r>
      <w:hyperlink w:anchor="P142" w:tooltip="ж) оказание услуг по осуществлению строительного контроля.">
        <w:r>
          <w:rPr>
            <w:color w:val="0000FF"/>
          </w:rPr>
          <w:t>"ж" пункта 8</w:t>
        </w:r>
      </w:hyperlink>
      <w:r>
        <w:t xml:space="preserve"> настоящего Положения. При этом указанное требование не применяется к участникам предварительного отбора, являющимся лицами, указанными в </w:t>
      </w:r>
      <w:hyperlink r:id="rId100" w:tooltip="&quot;Градостроительный кодекс Российской Федерации&quot; от 29.12.2004 N 190-ФЗ (ред. от 29.12.2025) {КонсультантПлюс}">
        <w:r>
          <w:rPr>
            <w:color w:val="0000FF"/>
          </w:rPr>
          <w:t>пункте 1 части 2.2 статьи 52</w:t>
        </w:r>
      </w:hyperlink>
      <w:r>
        <w:t xml:space="preserve"> Градостроительного кодекса Российской Федерации;</w:t>
      </w:r>
    </w:p>
    <w:p w:rsidR="0048666C" w:rsidRDefault="00A50346">
      <w:pPr>
        <w:pStyle w:val="ConsPlusNormal0"/>
        <w:jc w:val="both"/>
      </w:pPr>
      <w:r>
        <w:t xml:space="preserve">(в ред. </w:t>
      </w:r>
      <w:hyperlink r:id="rId101"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Постановлен</w:t>
        </w:r>
        <w:r>
          <w:rPr>
            <w:color w:val="0000FF"/>
          </w:rPr>
          <w:t>ия</w:t>
        </w:r>
      </w:hyperlink>
      <w:r>
        <w:t xml:space="preserve"> Правительства РФ от 10.02.2025 </w:t>
      </w:r>
      <w:hyperlink r:id="rId102"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N 127</w:t>
        </w:r>
      </w:hyperlink>
      <w:r>
        <w:t>)</w:t>
      </w:r>
    </w:p>
    <w:p w:rsidR="0048666C" w:rsidRDefault="00A50346">
      <w:pPr>
        <w:pStyle w:val="ConsPlusNormal0"/>
        <w:jc w:val="both"/>
      </w:pPr>
      <w:r>
        <w:t xml:space="preserve">(пп. "а" в ред. </w:t>
      </w:r>
      <w:hyperlink r:id="rId10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w:t>
      </w:r>
      <w:r>
        <w:t>9.2017 N 1092)</w:t>
      </w:r>
    </w:p>
    <w:p w:rsidR="0048666C" w:rsidRDefault="00A50346">
      <w:pPr>
        <w:pStyle w:val="ConsPlusNormal0"/>
        <w:spacing w:before="240"/>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w:t>
      </w:r>
      <w:r>
        <w:t xml:space="preserve">рации о лицензировании отдельных видов деятельности - в случае проведения предварительного отбора по предметам электронного аукциона, предусмотренным </w:t>
      </w:r>
      <w:hyperlink w:anchor="P133" w:tooltip="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
        <w:r>
          <w:rPr>
            <w:color w:val="0000FF"/>
          </w:rPr>
          <w:t>подпунктами "б"</w:t>
        </w:r>
      </w:hyperlink>
      <w:r>
        <w:t xml:space="preserve"> и </w:t>
      </w:r>
      <w:hyperlink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Pr>
            <w:color w:val="0000FF"/>
          </w:rPr>
          <w:t>"д" пункта 8</w:t>
        </w:r>
      </w:hyperlink>
      <w:r>
        <w:t xml:space="preserve"> </w:t>
      </w:r>
      <w:r>
        <w:t>настоящего Положения;</w:t>
      </w:r>
    </w:p>
    <w:p w:rsidR="0048666C" w:rsidRDefault="00A50346">
      <w:pPr>
        <w:pStyle w:val="ConsPlusNormal0"/>
        <w:jc w:val="both"/>
      </w:pPr>
      <w:r>
        <w:t xml:space="preserve">(пп. "б" в ред. </w:t>
      </w:r>
      <w:hyperlink r:id="rId104"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10.02.2025 N 127)</w:t>
      </w:r>
    </w:p>
    <w:p w:rsidR="0048666C" w:rsidRDefault="00A50346">
      <w:pPr>
        <w:pStyle w:val="ConsPlusNormal0"/>
        <w:spacing w:before="240"/>
        <w:ind w:firstLine="540"/>
        <w:jc w:val="both"/>
      </w:pPr>
      <w:r>
        <w:t xml:space="preserve">в) утратил силу. - </w:t>
      </w:r>
      <w:hyperlink r:id="rId10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w:t>
        </w:r>
      </w:hyperlink>
      <w:r>
        <w:t xml:space="preserve"> Правительства РФ от 09.09.2017 N 1092;</w:t>
      </w:r>
    </w:p>
    <w:p w:rsidR="0048666C" w:rsidRDefault="00A50346">
      <w:pPr>
        <w:pStyle w:val="ConsPlusNormal0"/>
        <w:spacing w:before="240"/>
        <w:ind w:firstLine="540"/>
        <w:jc w:val="both"/>
      </w:pPr>
      <w:r>
        <w:t>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w:t>
      </w:r>
      <w:r>
        <w:t>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w:t>
      </w:r>
      <w:r>
        <w:t xml:space="preserve">тствии с требованиями технического </w:t>
      </w:r>
      <w:hyperlink r:id="rId106"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107"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color w:val="0000FF"/>
          </w:rPr>
          <w:t>регламента</w:t>
        </w:r>
      </w:hyperlink>
      <w:r>
        <w:t>;</w:t>
      </w:r>
    </w:p>
    <w:p w:rsidR="0048666C" w:rsidRDefault="00A50346">
      <w:pPr>
        <w:pStyle w:val="ConsPlusNormal0"/>
        <w:spacing w:before="240"/>
        <w:ind w:firstLine="540"/>
        <w:jc w:val="both"/>
      </w:pPr>
      <w:r>
        <w:t>д) отсутствие у участника предварительного отбора задолженности по уплате налогов, сборов и иных обязательных платежей в бюджеты бюджетной систем</w:t>
      </w:r>
      <w:r>
        <w:t xml:space="preserve">ы Российской Федерации за прошедший календарный год, за исключением случаев, установленных </w:t>
      </w:r>
      <w:hyperlink w:anchor="P223" w:tooltip="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
        <w:r>
          <w:rPr>
            <w:color w:val="0000FF"/>
          </w:rPr>
          <w:t>пунктом 27</w:t>
        </w:r>
      </w:hyperlink>
      <w:r>
        <w:t xml:space="preserve"> настоящего Положения;</w:t>
      </w:r>
    </w:p>
    <w:p w:rsidR="0048666C" w:rsidRDefault="00A50346">
      <w:pPr>
        <w:pStyle w:val="ConsPlusNormal0"/>
        <w:spacing w:before="240"/>
        <w:ind w:firstLine="540"/>
        <w:jc w:val="both"/>
      </w:pPr>
      <w:r>
        <w:t>е) отсутствие у участника предварительного отбора за 3 года, предшествующие дате окончания срок</w:t>
      </w:r>
      <w:r>
        <w:t>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w:t>
      </w:r>
      <w:r>
        <w:t xml:space="preserve">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w:t>
      </w:r>
      <w:r>
        <w:t xml:space="preserve"> или договора;</w:t>
      </w:r>
    </w:p>
    <w:p w:rsidR="0048666C" w:rsidRDefault="00A50346">
      <w:pPr>
        <w:pStyle w:val="ConsPlusNormal0"/>
        <w:jc w:val="both"/>
      </w:pPr>
      <w:r>
        <w:t xml:space="preserve">(пп. "е" в ред. </w:t>
      </w:r>
      <w:hyperlink r:id="rId1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ж) отсутствие процедуры проведения ликвидации</w:t>
      </w:r>
      <w:r>
        <w:t xml:space="preserve">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48666C" w:rsidRDefault="00A50346">
      <w:pPr>
        <w:pStyle w:val="ConsPlusNormal0"/>
        <w:spacing w:before="240"/>
        <w:ind w:firstLine="540"/>
        <w:jc w:val="both"/>
      </w:pPr>
      <w:r>
        <w:t>з) неприостановление деятельности участника предварительного отбора в по</w:t>
      </w:r>
      <w:r>
        <w:t xml:space="preserve">рядке, предусмотренном </w:t>
      </w:r>
      <w:hyperlink r:id="rId10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48666C" w:rsidRDefault="00A50346">
      <w:pPr>
        <w:pStyle w:val="ConsPlusNormal0"/>
        <w:spacing w:before="240"/>
        <w:ind w:firstLine="540"/>
        <w:jc w:val="both"/>
      </w:pPr>
      <w:r>
        <w:t>и) отсутствие конфликта интересов;</w:t>
      </w:r>
    </w:p>
    <w:p w:rsidR="0048666C" w:rsidRDefault="00A50346">
      <w:pPr>
        <w:pStyle w:val="ConsPlusNormal0"/>
        <w:spacing w:before="240"/>
        <w:ind w:firstLine="540"/>
        <w:jc w:val="both"/>
      </w:pPr>
      <w:r>
        <w:t>к) неприменение в отношении участника предварительного отбора - физич</w:t>
      </w:r>
      <w:r>
        <w:t xml:space="preserve">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w:t>
      </w:r>
      <w:r>
        <w:t>деятельностью или административного наказания в виде дисквалификации;</w:t>
      </w:r>
    </w:p>
    <w:p w:rsidR="0048666C" w:rsidRDefault="00A50346">
      <w:pPr>
        <w:pStyle w:val="ConsPlusNormal0"/>
        <w:spacing w:before="24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w:t>
      </w:r>
      <w:r>
        <w:t xml:space="preserve">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666C" w:rsidRDefault="00A50346">
      <w:pPr>
        <w:pStyle w:val="ConsPlusNormal0"/>
        <w:spacing w:before="240"/>
        <w:ind w:firstLine="540"/>
        <w:jc w:val="both"/>
      </w:pPr>
      <w:r>
        <w:t>м) отсутствие сведений об участнике предварительного от</w:t>
      </w:r>
      <w:r>
        <w:t xml:space="preserve">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938" w:tooltip="VII. Реестр недобросовестных подрядных организаций">
        <w:r>
          <w:rPr>
            <w:color w:val="0000FF"/>
          </w:rPr>
          <w:t>разделом VII</w:t>
        </w:r>
      </w:hyperlink>
      <w:r>
        <w:t xml:space="preserve"> настоя</w:t>
      </w:r>
      <w:r>
        <w:t>щего Положения;</w:t>
      </w:r>
    </w:p>
    <w:p w:rsidR="0048666C" w:rsidRDefault="00A50346">
      <w:pPr>
        <w:pStyle w:val="ConsPlusNormal0"/>
        <w:spacing w:before="24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110" w:tooltip="&quot;Налоговый кодекс Российской Федерации (часть вторая)&quot; от 05.08.2000 N 117-ФЗ (ред. от 15.12.2025, с изм. от 15.01.2026) {КонсультантПлюс}">
        <w:r>
          <w:rPr>
            <w:color w:val="0000FF"/>
          </w:rPr>
          <w:t>подпунктом 1 пункта 3 статьи 284</w:t>
        </w:r>
      </w:hyperlink>
      <w:r>
        <w:t xml:space="preserve"> Налогового к</w:t>
      </w:r>
      <w:r>
        <w:t xml:space="preserve">одекса Российской Федерации </w:t>
      </w:r>
      <w:hyperlink r:id="rId111"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
        <w:r>
          <w:rPr>
            <w:color w:val="0000FF"/>
          </w:rPr>
          <w:t>перечень</w:t>
        </w:r>
      </w:hyperlink>
      <w:r>
        <w:t xml:space="preserve"> государств и территорий, предоставляющих льготный налоговый режим налогообложения и (или) не</w:t>
      </w:r>
      <w:r>
        <w:t xml:space="preserve"> предусматривающих раскрытия и предоставления информации при проведении финансовых операций в отношении юридических лиц;</w:t>
      </w:r>
    </w:p>
    <w:p w:rsidR="0048666C" w:rsidRDefault="00A50346">
      <w:pPr>
        <w:pStyle w:val="ConsPlusNormal0"/>
        <w:spacing w:before="240"/>
        <w:ind w:firstLine="540"/>
        <w:jc w:val="both"/>
      </w:pPr>
      <w:r>
        <w:t xml:space="preserve">о) наличие в штате участника предварительного отбора работников, соответствующих установленным </w:t>
      </w:r>
      <w:hyperlink r:id="rId112" w:tooltip="&quot;Градостроительный кодекс Российской Федерации&quot; от 29.12.2004 N 190-ФЗ (ред. от 29.12.2025) {КонсультантПлюс}">
        <w:r>
          <w:rPr>
            <w:color w:val="0000FF"/>
          </w:rPr>
          <w:t>пунктом 1 части 6 статьи 55.5</w:t>
        </w:r>
      </w:hyperlink>
      <w:r>
        <w:t xml:space="preserve"> Градостроительного кодекса Российск</w:t>
      </w:r>
      <w:r>
        <w:t xml:space="preserve">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113" w:tooltip="&quot;Градостроительный кодекс Российской Федерации&quot; от 29.12.2004 N 190-ФЗ (ред. от 29.12.2025) {КонсультантПлюс}">
        <w:r>
          <w:rPr>
            <w:color w:val="0000FF"/>
          </w:rPr>
          <w:t>пунктом 2 части 6 статьи 55.5</w:t>
        </w:r>
      </w:hyperlink>
      <w:r>
        <w:t xml:space="preserve"> Градостроительного кодекса Ро</w:t>
      </w:r>
      <w:r>
        <w:t>ссийской Федерации;</w:t>
      </w:r>
    </w:p>
    <w:p w:rsidR="0048666C" w:rsidRDefault="00A50346">
      <w:pPr>
        <w:pStyle w:val="ConsPlusNormal0"/>
        <w:jc w:val="both"/>
      </w:pPr>
      <w:r>
        <w:t xml:space="preserve">(пп. "о" в ред. </w:t>
      </w:r>
      <w:hyperlink r:id="rId11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19" w:name="P209"/>
      <w:bookmarkEnd w:id="19"/>
      <w:r>
        <w:t xml:space="preserve">п) наличие у участника предварительного </w:t>
      </w:r>
      <w:r>
        <w:t>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w:t>
      </w:r>
      <w:r>
        <w:t>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w:t>
      </w:r>
      <w:r>
        <w:t>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w:t>
      </w:r>
      <w:r>
        <w:t>льного отбора в размере:</w:t>
      </w:r>
    </w:p>
    <w:p w:rsidR="0048666C" w:rsidRDefault="00A50346">
      <w:pPr>
        <w:pStyle w:val="ConsPlusNormal0"/>
        <w:jc w:val="both"/>
      </w:pPr>
      <w:r>
        <w:t xml:space="preserve">(в ред. </w:t>
      </w:r>
      <w:hyperlink r:id="rId115"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Постановления</w:t>
        </w:r>
      </w:hyperlink>
      <w:r>
        <w:t xml:space="preserve"> Правительства РФ от 12.04.2019 N 437)</w:t>
      </w:r>
    </w:p>
    <w:p w:rsidR="0048666C" w:rsidRDefault="00A50346">
      <w:pPr>
        <w:pStyle w:val="ConsPlusNormal0"/>
        <w:spacing w:before="240"/>
        <w:ind w:firstLine="540"/>
        <w:jc w:val="both"/>
      </w:pPr>
      <w:r>
        <w:t>не более 10 процентов предельного размера об</w:t>
      </w:r>
      <w:r>
        <w:t>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w:t>
      </w:r>
      <w:r>
        <w:t xml:space="preserve">говорных обязательств, сформированный в соответствии с </w:t>
      </w:r>
      <w:hyperlink r:id="rId116" w:tooltip="&quot;Градостроительный кодекс Российской Федерации&quot; от 29.12.2004 N 190-ФЗ (ред. от 29.12.2025) {КонсультантПлюс}">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w:t>
      </w:r>
      <w:r>
        <w:t xml:space="preserve">тренным </w:t>
      </w:r>
      <w:hyperlink w:anchor="P129" w:tooltip="а) оказание услуг и (или) выполнение работ по капитальному ремонту общего имущества многоквартирных домов;">
        <w:r>
          <w:rPr>
            <w:color w:val="0000FF"/>
          </w:rPr>
          <w:t>подпунктами "а"</w:t>
        </w:r>
      </w:hyperlink>
      <w:r>
        <w:t xml:space="preserve"> - </w:t>
      </w:r>
      <w:hyperlink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color w:val="0000FF"/>
          </w:rPr>
          <w:t>"в" пункта 8</w:t>
        </w:r>
      </w:hyperlink>
      <w:r>
        <w:t xml:space="preserve"> настоящего Положения;</w:t>
      </w:r>
    </w:p>
    <w:p w:rsidR="0048666C" w:rsidRDefault="00A50346">
      <w:pPr>
        <w:pStyle w:val="ConsPlusNormal0"/>
        <w:spacing w:before="240"/>
        <w:ind w:firstLine="540"/>
        <w:jc w:val="both"/>
      </w:pPr>
      <w:r>
        <w:t>не боле</w:t>
      </w:r>
      <w:r>
        <w:t>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w:t>
      </w:r>
      <w:r>
        <w:t xml:space="preserve">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117" w:tooltip="&quot;Градостроительный кодекс Российской Федерации&quot; от 29.12.2004 N 190-ФЗ (ред. от 29.12.2025) {КонсультантПлюс}">
        <w:r>
          <w:rPr>
            <w:color w:val="0000FF"/>
          </w:rPr>
          <w:t>частью 2 статьи 55.16</w:t>
        </w:r>
      </w:hyperlink>
      <w:r>
        <w:t xml:space="preserve"> Градостр</w:t>
      </w:r>
      <w:r>
        <w:t xml:space="preserve">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7" w:tooltip="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многоквартирных домов, являющихся объектами культурн">
        <w:r>
          <w:rPr>
            <w:color w:val="0000FF"/>
          </w:rPr>
          <w:t>подпунктами "г"</w:t>
        </w:r>
      </w:hyperlink>
      <w:r>
        <w:t xml:space="preserve"> и</w:t>
      </w:r>
      <w:r>
        <w:t xml:space="preserve"> </w:t>
      </w:r>
      <w:hyperlink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Pr>
            <w:color w:val="0000FF"/>
          </w:rPr>
          <w:t>"д" пункта 8</w:t>
        </w:r>
      </w:hyperlink>
      <w:r>
        <w:t xml:space="preserve"> настоящего Положения.</w:t>
      </w:r>
    </w:p>
    <w:p w:rsidR="0048666C" w:rsidRDefault="00A50346">
      <w:pPr>
        <w:pStyle w:val="ConsPlusNormal0"/>
        <w:spacing w:before="24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w:t>
      </w:r>
      <w:r>
        <w:t>аниям настоящего пункта, определяется как совокупная стоимость услуг и (или) работ по таким контрактам и (или) договорам.</w:t>
      </w:r>
    </w:p>
    <w:p w:rsidR="0048666C" w:rsidRDefault="00A50346">
      <w:pPr>
        <w:pStyle w:val="ConsPlusNormal0"/>
        <w:spacing w:before="240"/>
        <w:ind w:firstLine="540"/>
        <w:jc w:val="both"/>
      </w:pPr>
      <w:r>
        <w:t>Минимальный размер стоимости оказанных услуг и (или) выполненных работ по представляемым участником предварительного отбора исполненны</w:t>
      </w:r>
      <w:r>
        <w:t xml:space="preserve">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41" w:tooltip="е) выполнение работ по оценке соответствия лифтов требованиям технического регламента Таможенного союза 011/2011 &quot;Безопасность лифтов&quot; (ТР ТС 011/2011), утвержденного решением Комиссии Таможенного союза от 18 октября 2011 г. N 824 &quot;О принятии технического регл">
        <w:r>
          <w:rPr>
            <w:color w:val="0000FF"/>
          </w:rPr>
          <w:t>подпунк</w:t>
        </w:r>
        <w:r>
          <w:rPr>
            <w:color w:val="0000FF"/>
          </w:rPr>
          <w:t>тами "е"</w:t>
        </w:r>
      </w:hyperlink>
      <w:r>
        <w:t xml:space="preserve"> и </w:t>
      </w:r>
      <w:hyperlink w:anchor="P142" w:tooltip="ж) оказание услуг по осуществлению строительного контроля.">
        <w:r>
          <w:rPr>
            <w:color w:val="0000FF"/>
          </w:rPr>
          <w:t>"ж" пункта 8</w:t>
        </w:r>
      </w:hyperlink>
      <w:r>
        <w:t xml:space="preserve"> настоящего Положения;</w:t>
      </w:r>
    </w:p>
    <w:p w:rsidR="0048666C" w:rsidRDefault="00A50346">
      <w:pPr>
        <w:pStyle w:val="ConsPlusNormal0"/>
        <w:jc w:val="both"/>
      </w:pPr>
      <w:r>
        <w:t xml:space="preserve">(пп. "п" в ред. </w:t>
      </w:r>
      <w:hyperlink r:id="rId11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20" w:name="P216"/>
      <w:bookmarkEnd w:id="20"/>
      <w:r>
        <w:t>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w:t>
      </w:r>
      <w:r>
        <w:t xml:space="preserve">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w:t>
      </w:r>
      <w:r>
        <w:t>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w:t>
      </w:r>
      <w:r>
        <w:t xml:space="preserve">нных подрядных организаций по предмету электронного аукциона, предусмотренному </w:t>
      </w:r>
      <w:hyperlink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color w:val="0000FF"/>
          </w:rPr>
          <w:t>подпунктом "в" пункта 8</w:t>
        </w:r>
      </w:hyperlink>
      <w:r>
        <w:t xml:space="preserve"> настоящего Положения;</w:t>
      </w:r>
    </w:p>
    <w:p w:rsidR="0048666C" w:rsidRDefault="00A50346">
      <w:pPr>
        <w:pStyle w:val="ConsPlusNormal0"/>
        <w:jc w:val="both"/>
      </w:pPr>
      <w:r>
        <w:t xml:space="preserve">(пп. "р" введен </w:t>
      </w:r>
      <w:hyperlink r:id="rId11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Постановлением</w:t>
        </w:r>
      </w:hyperlink>
      <w:r>
        <w:t xml:space="preserve"> Правительства РФ от 29.09.2021 N 1643)</w:t>
      </w:r>
    </w:p>
    <w:p w:rsidR="0048666C" w:rsidRDefault="00A50346">
      <w:pPr>
        <w:pStyle w:val="ConsPlusNormal0"/>
        <w:spacing w:before="240"/>
        <w:ind w:firstLine="540"/>
        <w:jc w:val="both"/>
      </w:pPr>
      <w:r>
        <w:t>с) отсутствие в отношении участника предварительного отбора решения об исключ</w:t>
      </w:r>
      <w:r>
        <w:t xml:space="preserve">ении подрядной организации из реестра квалифицированных подрядных организаций в случае установления одного из фактов, указанных в </w:t>
      </w:r>
      <w:hyperlink w:anchor="P348" w:tooltip="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
        <w:r>
          <w:rPr>
            <w:color w:val="0000FF"/>
          </w:rPr>
          <w:t>подпунктах "з"</w:t>
        </w:r>
      </w:hyperlink>
      <w:r>
        <w:t xml:space="preserve"> - </w:t>
      </w:r>
      <w:hyperlink w:anchor="P351" w:tooltip="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w:r>
          <w:rPr>
            <w:color w:val="0000FF"/>
          </w:rPr>
          <w:t>"к" пункта 66</w:t>
        </w:r>
      </w:hyperlink>
      <w:r>
        <w:t xml:space="preserve"> настоящего Положения, в течение года до даты рассмотрения заявок на участие в предварительном отборе коми</w:t>
      </w:r>
      <w:r>
        <w:t>ссией по проведению предварительного отбора.</w:t>
      </w:r>
    </w:p>
    <w:p w:rsidR="0048666C" w:rsidRDefault="00A50346">
      <w:pPr>
        <w:pStyle w:val="ConsPlusNormal0"/>
        <w:jc w:val="both"/>
      </w:pPr>
      <w:r>
        <w:t xml:space="preserve">(пп. "с" введен </w:t>
      </w:r>
      <w:hyperlink r:id="rId120"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12.10.2023 N 1690)</w:t>
      </w:r>
    </w:p>
    <w:p w:rsidR="0048666C" w:rsidRDefault="00A50346">
      <w:pPr>
        <w:pStyle w:val="ConsPlusNormal0"/>
        <w:spacing w:before="240"/>
        <w:ind w:firstLine="540"/>
        <w:jc w:val="both"/>
      </w:pPr>
      <w:r>
        <w:t>24. Орган по ведению реестра не вправе устанавливать иные требования к участникам предварительного отбора, кроме требований, уста</w:t>
      </w:r>
      <w:r>
        <w:t xml:space="preserve">новленных </w:t>
      </w:r>
      <w:hyperlink w:anchor="P187" w:tooltip="23. При проведении предварительного отбора устанавливаются следующие требования к участникам предварительного отбора:">
        <w:r>
          <w:rPr>
            <w:color w:val="0000FF"/>
          </w:rPr>
          <w:t>пунктом 23</w:t>
        </w:r>
      </w:hyperlink>
      <w:r>
        <w:t xml:space="preserve"> настоящего Положения.</w:t>
      </w:r>
    </w:p>
    <w:p w:rsidR="0048666C" w:rsidRDefault="00A50346">
      <w:pPr>
        <w:pStyle w:val="ConsPlusNormal0"/>
        <w:spacing w:before="240"/>
        <w:ind w:firstLine="540"/>
        <w:jc w:val="both"/>
      </w:pPr>
      <w:r>
        <w:t>25. Комиссия по проведению предварительного отбора вправе прове</w:t>
      </w:r>
      <w:r>
        <w:t xml:space="preserve">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87" w:tooltip="23. При проведении предварительного отбора устанавливаются следующие требования к участникам предварительного отбора:">
        <w:r>
          <w:rPr>
            <w:color w:val="0000FF"/>
          </w:rPr>
          <w:t>пунктом 23</w:t>
        </w:r>
      </w:hyperlink>
      <w:r>
        <w:t xml:space="preserve"> настоящего Положения.</w:t>
      </w:r>
    </w:p>
    <w:p w:rsidR="0048666C" w:rsidRDefault="00A50346">
      <w:pPr>
        <w:pStyle w:val="ConsPlusNormal0"/>
        <w:spacing w:before="240"/>
        <w:ind w:firstLine="540"/>
        <w:jc w:val="both"/>
      </w:pPr>
      <w:r>
        <w:t xml:space="preserve">26. Утратил силу. - </w:t>
      </w:r>
      <w:hyperlink r:id="rId1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w:t>
        </w:r>
      </w:hyperlink>
      <w:r>
        <w:t xml:space="preserve"> Правительства РФ от 09.09.2017 N 1092.</w:t>
      </w:r>
    </w:p>
    <w:p w:rsidR="0048666C" w:rsidRDefault="00A50346">
      <w:pPr>
        <w:pStyle w:val="ConsPlusNormal0"/>
        <w:spacing w:before="240"/>
        <w:ind w:firstLine="540"/>
        <w:jc w:val="both"/>
      </w:pPr>
      <w:bookmarkStart w:id="21" w:name="P223"/>
      <w:bookmarkEnd w:id="21"/>
      <w:r>
        <w:t>27. Допускается участие в предварительном отборе участника предварительного от</w:t>
      </w:r>
      <w:r>
        <w:t>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w:t>
      </w:r>
      <w:r>
        <w:t>тельном отборе не принято или судебное решение по заявлению на день рассмотрения указанной заявки не вступило в законную силу.</w:t>
      </w:r>
    </w:p>
    <w:p w:rsidR="0048666C" w:rsidRDefault="00A50346">
      <w:pPr>
        <w:pStyle w:val="ConsPlusNormal0"/>
        <w:spacing w:before="24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304" w:tooltip="53. Решение об отказе во включении участника предварительного отбора в реестр квалифицированных подрядных организаций принимается в следующих случаях:">
        <w:r>
          <w:rPr>
            <w:color w:val="0000FF"/>
          </w:rPr>
          <w:t>пункте 53</w:t>
        </w:r>
      </w:hyperlink>
      <w:r>
        <w:t xml:space="preserve"> настоящего Положения, не допускается.</w:t>
      </w:r>
    </w:p>
    <w:p w:rsidR="0048666C" w:rsidRDefault="00A50346">
      <w:pPr>
        <w:pStyle w:val="ConsPlusNormal0"/>
        <w:jc w:val="both"/>
      </w:pPr>
      <w:r>
        <w:t xml:space="preserve">(в ред. </w:t>
      </w:r>
      <w:hyperlink r:id="rId1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29. Документация о проведении предварительного отбора утверждается органом по ведению реестра.</w:t>
      </w:r>
    </w:p>
    <w:p w:rsidR="0048666C" w:rsidRDefault="00A50346">
      <w:pPr>
        <w:pStyle w:val="ConsPlusNormal0"/>
        <w:spacing w:before="240"/>
        <w:ind w:firstLine="540"/>
        <w:jc w:val="both"/>
      </w:pPr>
      <w:bookmarkStart w:id="22" w:name="P227"/>
      <w:bookmarkEnd w:id="22"/>
      <w:r>
        <w:t>30. Документаци</w:t>
      </w:r>
      <w:r>
        <w:t xml:space="preserve">я о проведении предварительного отбора помимо сведений, указанных в извещении о проведении предварительного отбора, предусмотренных </w:t>
      </w:r>
      <w:hyperlink w:anchor="P171" w:tooltip="20. В извещении о проведении предварительного отбора в обязательном порядке указываются следующие сведения:">
        <w:r>
          <w:rPr>
            <w:color w:val="0000FF"/>
          </w:rPr>
          <w:t>пунктом 20</w:t>
        </w:r>
      </w:hyperlink>
      <w:r>
        <w:t xml:space="preserve"> настоящего Положения, должна содержать:</w:t>
      </w:r>
    </w:p>
    <w:p w:rsidR="0048666C" w:rsidRDefault="00A50346">
      <w:pPr>
        <w:pStyle w:val="ConsPlusNormal0"/>
        <w:jc w:val="both"/>
      </w:pPr>
      <w:r>
        <w:t xml:space="preserve">(в ред. </w:t>
      </w:r>
      <w:hyperlink r:id="rId12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а</w:t>
      </w:r>
      <w:r>
        <w:t>)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w:t>
      </w:r>
      <w:r>
        <w:t xml:space="preserve">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w:t>
      </w:r>
      <w:r>
        <w:t>и (или) выполнения работ по капитальному ремонту общего имущества в многоквартирных домах, являющихся объектами культурного наследия);</w:t>
      </w:r>
    </w:p>
    <w:p w:rsidR="0048666C" w:rsidRDefault="00A50346">
      <w:pPr>
        <w:pStyle w:val="ConsPlusNormal0"/>
        <w:jc w:val="both"/>
      </w:pPr>
      <w:r>
        <w:t xml:space="preserve">(в ред. Постановлений Правительства РФ от 09.09.2017 </w:t>
      </w:r>
      <w:hyperlink r:id="rId1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12.04.2019 </w:t>
      </w:r>
      <w:hyperlink r:id="rId125"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N 437</w:t>
        </w:r>
      </w:hyperlink>
      <w:r>
        <w:t>)</w:t>
      </w:r>
    </w:p>
    <w:p w:rsidR="0048666C" w:rsidRDefault="00A50346">
      <w:pPr>
        <w:pStyle w:val="ConsPlusNormal0"/>
        <w:spacing w:before="240"/>
        <w:ind w:firstLine="540"/>
        <w:jc w:val="both"/>
      </w:pPr>
      <w:r>
        <w:t>б) сведения о существенных условиях догов</w:t>
      </w:r>
      <w:r>
        <w:t>ора о проведении капитального ремонта, которые будут в дальнейшем установлены в документации об электронном аукционе;</w:t>
      </w:r>
    </w:p>
    <w:p w:rsidR="0048666C" w:rsidRDefault="00A50346">
      <w:pPr>
        <w:pStyle w:val="ConsPlusNormal0"/>
        <w:jc w:val="both"/>
      </w:pPr>
      <w:r>
        <w:t xml:space="preserve">(в ред. </w:t>
      </w:r>
      <w:hyperlink r:id="rId12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w:t>
        </w:r>
        <w:r>
          <w:rPr>
            <w:color w:val="0000FF"/>
          </w:rPr>
          <w:t>тановления</w:t>
        </w:r>
      </w:hyperlink>
      <w:r>
        <w:t xml:space="preserve"> Правительства РФ от 09.09.2017 N 1092)</w:t>
      </w:r>
    </w:p>
    <w:p w:rsidR="0048666C" w:rsidRDefault="00A50346">
      <w:pPr>
        <w:pStyle w:val="ConsPlusNormal0"/>
        <w:spacing w:before="24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w:t>
      </w:r>
      <w:r>
        <w:t>ернет", где размещены указанные адресные перечни;</w:t>
      </w:r>
    </w:p>
    <w:p w:rsidR="0048666C" w:rsidRDefault="00A50346">
      <w:pPr>
        <w:pStyle w:val="ConsPlusNormal0"/>
        <w:spacing w:before="240"/>
        <w:ind w:firstLine="540"/>
        <w:jc w:val="both"/>
      </w:pPr>
      <w:r>
        <w:t xml:space="preserve">г) требования к участникам предварительного отбора, установленные </w:t>
      </w:r>
      <w:hyperlink w:anchor="P187" w:tooltip="23. При проведении предварительного отбора устанавливаются следующие требования к участникам предварительного отбора:">
        <w:r>
          <w:rPr>
            <w:color w:val="0000FF"/>
          </w:rPr>
          <w:t>пунктом 23</w:t>
        </w:r>
      </w:hyperlink>
      <w:r>
        <w:t xml:space="preserve"> настоящего Положения;</w:t>
      </w:r>
    </w:p>
    <w:p w:rsidR="0048666C" w:rsidRDefault="00A50346">
      <w:pPr>
        <w:pStyle w:val="ConsPlusNormal0"/>
        <w:spacing w:before="240"/>
        <w:ind w:firstLine="540"/>
        <w:jc w:val="both"/>
      </w:pPr>
      <w:r>
        <w:t xml:space="preserve">д) требования к содержанию, форме и составу заявки на участие в предварительном отборе, предусмотренные </w:t>
      </w:r>
      <w:hyperlink w:anchor="P247" w:tooltip="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w:r>
          <w:rPr>
            <w:color w:val="0000FF"/>
          </w:rPr>
          <w:t>пунктами 37</w:t>
        </w:r>
      </w:hyperlink>
      <w:r>
        <w:t xml:space="preserve"> и </w:t>
      </w:r>
      <w:hyperlink w:anchor="P249" w:tooltip="38. Заявка на участие в предварительном отборе должна содержать:">
        <w:r>
          <w:rPr>
            <w:color w:val="0000FF"/>
          </w:rPr>
          <w:t>38</w:t>
        </w:r>
      </w:hyperlink>
      <w:r>
        <w:t xml:space="preserve"> настоящего Положения;</w:t>
      </w:r>
    </w:p>
    <w:p w:rsidR="0048666C" w:rsidRDefault="00A50346">
      <w:pPr>
        <w:pStyle w:val="ConsPlusNormal0"/>
        <w:spacing w:before="24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w:t>
      </w:r>
      <w:r>
        <w:t>щения о проведении предварительного отбора;</w:t>
      </w:r>
    </w:p>
    <w:p w:rsidR="0048666C" w:rsidRDefault="00A50346">
      <w:pPr>
        <w:pStyle w:val="ConsPlusNormal0"/>
        <w:spacing w:before="240"/>
        <w:ind w:firstLine="540"/>
        <w:jc w:val="both"/>
      </w:pPr>
      <w:r>
        <w:t>ж) порядок и срок отзыва заявок на участие в предварительном отборе;</w:t>
      </w:r>
    </w:p>
    <w:p w:rsidR="0048666C" w:rsidRDefault="00A50346">
      <w:pPr>
        <w:pStyle w:val="ConsPlusNormal0"/>
        <w:spacing w:before="24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w:t>
      </w:r>
      <w:r>
        <w:t>тбора;</w:t>
      </w:r>
    </w:p>
    <w:p w:rsidR="0048666C" w:rsidRDefault="00A50346">
      <w:pPr>
        <w:pStyle w:val="ConsPlusNormal0"/>
        <w:spacing w:before="240"/>
        <w:ind w:firstLine="540"/>
        <w:jc w:val="both"/>
      </w:pPr>
      <w:r>
        <w:t>и) порядок рассмотрения заявок на участие в предварительном отборе.</w:t>
      </w:r>
    </w:p>
    <w:p w:rsidR="0048666C" w:rsidRDefault="00A50346">
      <w:pPr>
        <w:pStyle w:val="ConsPlusNormal0"/>
        <w:spacing w:before="240"/>
        <w:ind w:firstLine="540"/>
        <w:jc w:val="both"/>
      </w:pPr>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48666C" w:rsidRDefault="00A50346">
      <w:pPr>
        <w:pStyle w:val="ConsPlusNormal0"/>
        <w:spacing w:before="24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48666C" w:rsidRDefault="00A50346">
      <w:pPr>
        <w:pStyle w:val="ConsPlusNormal0"/>
        <w:spacing w:before="240"/>
        <w:ind w:firstLine="540"/>
        <w:jc w:val="both"/>
      </w:pPr>
      <w:r>
        <w:t xml:space="preserve">33. Представление </w:t>
      </w:r>
      <w:r>
        <w:t>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48666C" w:rsidRDefault="00A50346">
      <w:pPr>
        <w:pStyle w:val="ConsPlusNormal0"/>
        <w:spacing w:before="240"/>
        <w:ind w:firstLine="540"/>
        <w:jc w:val="both"/>
      </w:pPr>
      <w:bookmarkStart w:id="23" w:name="P243"/>
      <w:bookmarkEnd w:id="23"/>
      <w:r>
        <w:t>34. Любое заинтересованное лицо в соответствии с регл</w:t>
      </w:r>
      <w:r>
        <w:t>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48666C" w:rsidRDefault="00A50346">
      <w:pPr>
        <w:pStyle w:val="ConsPlusNormal0"/>
        <w:spacing w:before="240"/>
        <w:ind w:firstLine="540"/>
        <w:jc w:val="both"/>
      </w:pPr>
      <w:r>
        <w:t xml:space="preserve">35. В случае если указанный в </w:t>
      </w:r>
      <w:hyperlink w:anchor="P243"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w:t>
      </w:r>
      <w:r>
        <w:t>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w:t>
      </w:r>
      <w:r>
        <w:t xml:space="preserve">нтации по предварительному отбору не должно изменять ее суть. Указанные в </w:t>
      </w:r>
      <w:hyperlink w:anchor="P243" w:tooltip="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w:t>
      </w:r>
      <w:r>
        <w:t>ном отборе, не принимаются оператором электронной площадки.</w:t>
      </w:r>
    </w:p>
    <w:p w:rsidR="0048666C" w:rsidRDefault="00A50346">
      <w:pPr>
        <w:pStyle w:val="ConsPlusNormal0"/>
        <w:jc w:val="both"/>
      </w:pPr>
      <w:r>
        <w:t xml:space="preserve">(в ред. </w:t>
      </w:r>
      <w:hyperlink r:id="rId1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36. Для </w:t>
      </w:r>
      <w:r>
        <w:t>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48666C" w:rsidRDefault="00A50346">
      <w:pPr>
        <w:pStyle w:val="ConsPlusNormal0"/>
        <w:spacing w:before="240"/>
        <w:ind w:firstLine="540"/>
        <w:jc w:val="both"/>
      </w:pPr>
      <w:bookmarkStart w:id="24" w:name="P247"/>
      <w:bookmarkEnd w:id="24"/>
      <w:r>
        <w:t>37. Заявка на участие в предварительном отборе, а также все сведения и до</w:t>
      </w:r>
      <w:r>
        <w:t>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квалифицированной электронной</w:t>
      </w:r>
      <w:r>
        <w:t xml:space="preserve"> подписью. Ключи усиленных 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28" w:tooltip="Федеральный закон от 06.04.2011 N 63-ФЗ (ред. от 21.04.2025) &quot;Об электронной подписи&quot; {КонсультантПлюс}">
        <w:r>
          <w:rPr>
            <w:color w:val="0000FF"/>
          </w:rPr>
          <w:t>закона</w:t>
        </w:r>
      </w:hyperlink>
      <w:r>
        <w:t xml:space="preserve"> "Об электронной подписи".</w:t>
      </w:r>
    </w:p>
    <w:p w:rsidR="0048666C" w:rsidRDefault="00A50346">
      <w:pPr>
        <w:pStyle w:val="ConsPlusNormal0"/>
        <w:jc w:val="both"/>
      </w:pPr>
      <w:r>
        <w:t xml:space="preserve">(в ред. </w:t>
      </w:r>
      <w:hyperlink r:id="rId129"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w:t>
        </w:r>
        <w:r>
          <w:rPr>
            <w:color w:val="0000FF"/>
          </w:rPr>
          <w:t>тановления</w:t>
        </w:r>
      </w:hyperlink>
      <w:r>
        <w:t xml:space="preserve"> Правительства РФ от 12.10.2023 N 1690)</w:t>
      </w:r>
    </w:p>
    <w:p w:rsidR="0048666C" w:rsidRDefault="00A50346">
      <w:pPr>
        <w:pStyle w:val="ConsPlusNormal0"/>
        <w:spacing w:before="240"/>
        <w:ind w:firstLine="540"/>
        <w:jc w:val="both"/>
      </w:pPr>
      <w:bookmarkStart w:id="25" w:name="P249"/>
      <w:bookmarkEnd w:id="25"/>
      <w:r>
        <w:t>38. Заявка на участие в предварительном отборе должна содержать:</w:t>
      </w:r>
    </w:p>
    <w:p w:rsidR="0048666C" w:rsidRDefault="00A50346">
      <w:pPr>
        <w:pStyle w:val="ConsPlusNormal0"/>
        <w:spacing w:before="240"/>
        <w:ind w:firstLine="540"/>
        <w:jc w:val="both"/>
      </w:pPr>
      <w:r>
        <w:t>а) следующие сведения и документы об участнике предварительного отбора, подавшем заявку:</w:t>
      </w:r>
    </w:p>
    <w:p w:rsidR="0048666C" w:rsidRDefault="00A50346">
      <w:pPr>
        <w:pStyle w:val="ConsPlusNormal0"/>
        <w:spacing w:before="240"/>
        <w:ind w:firstLine="540"/>
        <w:jc w:val="both"/>
      </w:pPr>
      <w:r>
        <w:t>полное наименование, сведения об организационно-прав</w:t>
      </w:r>
      <w:r>
        <w:t>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w:t>
      </w:r>
      <w:r>
        <w:t>ительного отбора, - для юридического лица;</w:t>
      </w:r>
    </w:p>
    <w:p w:rsidR="0048666C" w:rsidRDefault="00A50346">
      <w:pPr>
        <w:pStyle w:val="ConsPlusNormal0"/>
        <w:spacing w:before="24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48666C" w:rsidRDefault="00A50346">
      <w:pPr>
        <w:pStyle w:val="ConsPlusNormal0"/>
        <w:spacing w:before="240"/>
        <w:ind w:firstLine="540"/>
        <w:jc w:val="both"/>
      </w:pPr>
      <w:r>
        <w:t>выписка из Единого государ</w:t>
      </w:r>
      <w:r>
        <w:t>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48666C" w:rsidRDefault="00A50346">
      <w:pPr>
        <w:pStyle w:val="ConsPlusNormal0"/>
        <w:jc w:val="both"/>
      </w:pPr>
      <w:r>
        <w:t xml:space="preserve">(в ред. </w:t>
      </w:r>
      <w:hyperlink r:id="rId1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выписка из Единого государственного реестра индивидуальных предпринимателей или засвидете</w:t>
      </w:r>
      <w:r>
        <w:t>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48666C" w:rsidRDefault="00A50346">
      <w:pPr>
        <w:pStyle w:val="ConsPlusNormal0"/>
        <w:jc w:val="both"/>
      </w:pPr>
      <w:r>
        <w:t>(в ре</w:t>
      </w:r>
      <w:r>
        <w:t xml:space="preserve">д. </w:t>
      </w:r>
      <w:hyperlink r:id="rId13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копии учредительных документов участника предварительного отбора - для юр</w:t>
      </w:r>
      <w:r>
        <w:t>идического лица;</w:t>
      </w:r>
    </w:p>
    <w:p w:rsidR="0048666C" w:rsidRDefault="00A50346">
      <w:pPr>
        <w:pStyle w:val="ConsPlusNormal0"/>
        <w:spacing w:before="240"/>
        <w:ind w:firstLine="540"/>
        <w:jc w:val="both"/>
      </w:pPr>
      <w:r>
        <w:t>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w:t>
      </w:r>
      <w:r>
        <w:t>транного государства, полученная не ранее чем за 6 месяцев до дня подачи заявки на участие в предварительном отборе, - для иностранных лиц;</w:t>
      </w:r>
    </w:p>
    <w:p w:rsidR="0048666C" w:rsidRDefault="00A50346">
      <w:pPr>
        <w:pStyle w:val="ConsPlusNormal0"/>
        <w:jc w:val="both"/>
      </w:pPr>
      <w:r>
        <w:t xml:space="preserve">(в ред. </w:t>
      </w:r>
      <w:hyperlink r:id="rId13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документ, подтверждающий полномочия лица на осуществление действий от имени участника предварительного отбора;</w:t>
      </w:r>
    </w:p>
    <w:p w:rsidR="0048666C" w:rsidRDefault="00A50346">
      <w:pPr>
        <w:pStyle w:val="ConsPlusNormal0"/>
        <w:spacing w:before="240"/>
        <w:ind w:firstLine="540"/>
        <w:jc w:val="both"/>
      </w:pPr>
      <w:r>
        <w:t>б) следующие документы, подтверждающие соответствие участника предварител</w:t>
      </w:r>
      <w:r>
        <w:t xml:space="preserve">ьного отбора требованиям, установленным </w:t>
      </w:r>
      <w:hyperlink w:anchor="P187" w:tooltip="23. При проведении предварительного отбора устанавливаются следующие требования к участникам предварительного отбора:">
        <w:r>
          <w:rPr>
            <w:color w:val="0000FF"/>
          </w:rPr>
          <w:t>пунктом 23</w:t>
        </w:r>
      </w:hyperlink>
      <w:r>
        <w:t xml:space="preserve"> настоящего Положения:</w:t>
      </w:r>
    </w:p>
    <w:p w:rsidR="0048666C" w:rsidRDefault="00A50346">
      <w:pPr>
        <w:pStyle w:val="ConsPlusNormal0"/>
        <w:spacing w:before="240"/>
        <w:ind w:firstLine="540"/>
        <w:jc w:val="both"/>
      </w:pPr>
      <w:r>
        <w:t xml:space="preserve">абзац утратил силу. - </w:t>
      </w:r>
      <w:hyperlink r:id="rId133"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12.10.2023 N 1690;</w:t>
      </w:r>
    </w:p>
    <w:p w:rsidR="0048666C" w:rsidRDefault="00A50346">
      <w:pPr>
        <w:pStyle w:val="ConsPlusNormal0"/>
        <w:spacing w:before="240"/>
        <w:ind w:firstLine="540"/>
        <w:jc w:val="both"/>
      </w:pPr>
      <w:r>
        <w:t>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представленная в форме электронного документа, подписанного усиленной квалифицированной элек</w:t>
      </w:r>
      <w:r>
        <w:t>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 - в случае провед</w:t>
      </w:r>
      <w:r>
        <w:t xml:space="preserve">ения предварительного отбора по предметам электронного аукциона, предусмотренным </w:t>
      </w:r>
      <w:hyperlink w:anchor="P133" w:tooltip="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
        <w:r>
          <w:rPr>
            <w:color w:val="0000FF"/>
          </w:rPr>
          <w:t>подпунктами "б"</w:t>
        </w:r>
      </w:hyperlink>
      <w:r>
        <w:t xml:space="preserve"> и </w:t>
      </w:r>
      <w:hyperlink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Pr>
            <w:color w:val="0000FF"/>
          </w:rPr>
          <w:t>"д" пункта 8</w:t>
        </w:r>
      </w:hyperlink>
      <w:r>
        <w:t xml:space="preserve"> настоящего Положения;</w:t>
      </w:r>
    </w:p>
    <w:p w:rsidR="0048666C" w:rsidRDefault="00A50346">
      <w:pPr>
        <w:pStyle w:val="ConsPlusNormal0"/>
        <w:jc w:val="both"/>
      </w:pPr>
      <w:r>
        <w:t xml:space="preserve">(в ред. </w:t>
      </w:r>
      <w:hyperlink r:id="rId134"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Поста</w:t>
        </w:r>
        <w:r>
          <w:rPr>
            <w:color w:val="0000FF"/>
          </w:rPr>
          <w:t>новления</w:t>
        </w:r>
      </w:hyperlink>
      <w:r>
        <w:t xml:space="preserve"> Правительства РФ от 10.02.2025 N 127)</w:t>
      </w:r>
    </w:p>
    <w:p w:rsidR="0048666C" w:rsidRDefault="00A50346">
      <w:pPr>
        <w:pStyle w:val="ConsPlusNormal0"/>
        <w:spacing w:before="240"/>
        <w:ind w:firstLine="540"/>
        <w:jc w:val="both"/>
      </w:pPr>
      <w:r>
        <w:t xml:space="preserve">абзац утратил силу. - </w:t>
      </w:r>
      <w:hyperlink r:id="rId13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w:t>
        </w:r>
      </w:hyperlink>
      <w:r>
        <w:t xml:space="preserve"> Правительства РФ от 09.09.2017 N 1092;</w:t>
      </w:r>
    </w:p>
    <w:p w:rsidR="0048666C" w:rsidRDefault="00A50346">
      <w:pPr>
        <w:pStyle w:val="ConsPlusNormal0"/>
        <w:spacing w:before="240"/>
        <w:ind w:firstLine="540"/>
        <w:jc w:val="both"/>
      </w:pPr>
      <w:r>
        <w:t>копия а</w:t>
      </w:r>
      <w:r>
        <w:t>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w:t>
      </w:r>
      <w:r>
        <w:t xml:space="preserve">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36"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color w:val="0000FF"/>
          </w:rPr>
          <w:t>регламента</w:t>
        </w:r>
      </w:hyperlink>
      <w:r>
        <w:t>,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w:t>
      </w:r>
      <w:r>
        <w:t xml:space="preserve">тов требованиям технического </w:t>
      </w:r>
      <w:hyperlink r:id="rId137" w:tooltip="Решение Комиссии Таможенного союза от 18.10.2011 N 824 (ред. от 29.11.2024) &quot;О принятии технического регламента Таможенного союза &quot;Безопасность лифтов&quot; (вместе с &quot;ТР ТС 011/2011. Технический регламент Таможенного союза. Безопасность лифтов&quot;) {КонсультантПлюс}">
        <w:r>
          <w:rPr>
            <w:color w:val="0000FF"/>
          </w:rPr>
          <w:t>регламента</w:t>
        </w:r>
      </w:hyperlink>
      <w:r>
        <w:t>;</w:t>
      </w:r>
    </w:p>
    <w:p w:rsidR="0048666C" w:rsidRDefault="00A50346">
      <w:pPr>
        <w:pStyle w:val="ConsPlusNormal0"/>
        <w:spacing w:before="240"/>
        <w:ind w:firstLine="540"/>
        <w:jc w:val="both"/>
      </w:pPr>
      <w:r>
        <w:t>копия справки налогового органа об отсутствии задолженности по уплате налогов, сборов</w:t>
      </w:r>
      <w:r>
        <w:t xml:space="preserve"> и иных обязательных платежей в бюджеты бюджетной системы Российской Федерации, полученная не ранее 1 января года, в котором подается заявка;</w:t>
      </w:r>
    </w:p>
    <w:p w:rsidR="0048666C" w:rsidRDefault="00A50346">
      <w:pPr>
        <w:pStyle w:val="ConsPlusNormal0"/>
        <w:jc w:val="both"/>
      </w:pPr>
      <w:r>
        <w:t xml:space="preserve">(в ред. </w:t>
      </w:r>
      <w:hyperlink r:id="rId1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w:t>
      </w:r>
      <w:r>
        <w:t>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w:t>
      </w:r>
      <w:r>
        <w:t xml:space="preserve">ания, штатно-списочный состав сотрудников, копии трудовых книжек и (или) сведения о трудовой деятельности, предусмотренные </w:t>
      </w:r>
      <w:hyperlink r:id="rId139" w:tooltip="&quot;Трудовой кодекс Российской Федерации&quot; от 30.12.2001 N 197-ФЗ (ред. от 28.12.2025) {КонсультантПлюс}">
        <w:r>
          <w:rPr>
            <w:color w:val="0000FF"/>
          </w:rPr>
          <w:t>статьей 66.1</w:t>
        </w:r>
      </w:hyperlink>
      <w: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w:t>
      </w:r>
      <w:r>
        <w:t>ра в штате минимального количества квалифицированного персонала;</w:t>
      </w:r>
    </w:p>
    <w:p w:rsidR="0048666C" w:rsidRDefault="00A50346">
      <w:pPr>
        <w:pStyle w:val="ConsPlusNormal0"/>
        <w:jc w:val="both"/>
      </w:pPr>
      <w:r>
        <w:t xml:space="preserve">(в ред. Постановлений Правительства РФ от 09.09.2017 </w:t>
      </w:r>
      <w:hyperlink r:id="rId14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w:t>
      </w:r>
      <w:r>
        <w:t xml:space="preserve">10.07.2020 </w:t>
      </w:r>
      <w:hyperlink r:id="rId141" w:tooltip="Постановление Правительства РФ от 10.07.2020 N 1017 (ред. от 15.02.2025)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
        <w:r>
          <w:rPr>
            <w:color w:val="0000FF"/>
          </w:rPr>
          <w:t>N 1017</w:t>
        </w:r>
      </w:hyperlink>
      <w:r>
        <w:t xml:space="preserve">, от 12.10.2023 </w:t>
      </w:r>
      <w:hyperlink r:id="rId142"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t>)</w:t>
      </w:r>
    </w:p>
    <w:p w:rsidR="0048666C" w:rsidRDefault="00A50346">
      <w:pPr>
        <w:pStyle w:val="ConsPlusNormal0"/>
        <w:spacing w:before="240"/>
        <w:ind w:firstLine="540"/>
        <w:jc w:val="both"/>
      </w:pPr>
      <w:bookmarkStart w:id="26" w:name="P271"/>
      <w:bookmarkEnd w:id="26"/>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209" w:tooltip="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
        <w:r>
          <w:rPr>
            <w:color w:val="0000FF"/>
          </w:rPr>
          <w:t>подпунктом "п" пункта 23</w:t>
        </w:r>
      </w:hyperlink>
      <w:r>
        <w:t xml:space="preserve"> настоящего Положения, опыта оказания услуг и (или) выполне</w:t>
      </w:r>
      <w:r>
        <w:t>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w:t>
      </w:r>
      <w:r>
        <w:t>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48666C" w:rsidRDefault="00A50346">
      <w:pPr>
        <w:pStyle w:val="ConsPlusNormal0"/>
        <w:jc w:val="both"/>
      </w:pPr>
      <w:r>
        <w:t xml:space="preserve">(в ред. </w:t>
      </w:r>
      <w:hyperlink r:id="rId14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копии документов, подтверждающих соответствие уровня квалификации работника, указанного в </w:t>
      </w:r>
      <w:hyperlink w:anchor="P216" w:tooltip="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
        <w:r>
          <w:rPr>
            <w:color w:val="0000FF"/>
          </w:rPr>
          <w:t>подпункте "р" пункта 23</w:t>
        </w:r>
      </w:hyperlink>
      <w:r>
        <w:t xml:space="preserve"> настоящего Положения,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w:t>
      </w:r>
      <w:r>
        <w:t xml:space="preserve">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color w:val="0000FF"/>
          </w:rPr>
          <w:t>подпунктом "в" пункта 8</w:t>
        </w:r>
      </w:hyperlink>
      <w:r>
        <w:t xml:space="preserve"> настоящего Положен</w:t>
      </w:r>
      <w:r>
        <w:t>ия);</w:t>
      </w:r>
    </w:p>
    <w:p w:rsidR="0048666C" w:rsidRDefault="00A50346">
      <w:pPr>
        <w:pStyle w:val="ConsPlusNormal0"/>
        <w:jc w:val="both"/>
      </w:pPr>
      <w:r>
        <w:t xml:space="preserve">(абзац введен </w:t>
      </w:r>
      <w:hyperlink r:id="rId144"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12.10.2023 N 1690)</w:t>
      </w:r>
    </w:p>
    <w:p w:rsidR="0048666C" w:rsidRDefault="00A50346">
      <w:pPr>
        <w:pStyle w:val="ConsPlusNormal0"/>
        <w:spacing w:before="240"/>
        <w:ind w:firstLine="540"/>
        <w:jc w:val="both"/>
      </w:pPr>
      <w:r>
        <w:t xml:space="preserve">в) согласие на обработку персональных данных в соответствии с Федеральным </w:t>
      </w:r>
      <w:hyperlink r:id="rId145" w:tooltip="Федеральный закон от 27.07.2006 N 152-ФЗ (ред. от 24.06.2025) &quot;О персональных данных&quot; {КонсультантПлюс}">
        <w:r>
          <w:rPr>
            <w:color w:val="0000FF"/>
          </w:rPr>
          <w:t>законом</w:t>
        </w:r>
      </w:hyperlink>
      <w:r>
        <w:t xml:space="preserve"> "О персональных данных" каждого работника, персональные данные которого содержатся в заявке на участие в предварительн</w:t>
      </w:r>
      <w:r>
        <w:t>ом отборе.</w:t>
      </w:r>
    </w:p>
    <w:p w:rsidR="0048666C" w:rsidRDefault="00A50346">
      <w:pPr>
        <w:pStyle w:val="ConsPlusNormal0"/>
        <w:jc w:val="both"/>
      </w:pPr>
      <w:r>
        <w:t xml:space="preserve">(пп. "в" введен </w:t>
      </w:r>
      <w:hyperlink r:id="rId146"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12.10.2023 N 1690)</w:t>
      </w:r>
    </w:p>
    <w:p w:rsidR="0048666C" w:rsidRDefault="00A50346">
      <w:pPr>
        <w:pStyle w:val="ConsPlusNormal0"/>
        <w:spacing w:before="24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49" w:tooltip="38. Заявка на участие в предварительном отборе должна содержать:">
        <w:r>
          <w:rPr>
            <w:color w:val="0000FF"/>
          </w:rPr>
          <w:t>пунктом 38</w:t>
        </w:r>
      </w:hyperlink>
      <w:r>
        <w:t xml:space="preserve"> настоящего Положения.</w:t>
      </w:r>
    </w:p>
    <w:p w:rsidR="0048666C" w:rsidRDefault="00A50346">
      <w:pPr>
        <w:pStyle w:val="ConsPlusNormal0"/>
        <w:jc w:val="both"/>
      </w:pPr>
      <w:r>
        <w:t xml:space="preserve">(в ред. </w:t>
      </w:r>
      <w:hyperlink r:id="rId14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w:t>
      </w:r>
      <w:r>
        <w:t>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48666C" w:rsidRDefault="00A50346">
      <w:pPr>
        <w:pStyle w:val="ConsPlusNormal0"/>
        <w:jc w:val="both"/>
      </w:pPr>
      <w:r>
        <w:t xml:space="preserve">(п. 40 в ред. </w:t>
      </w:r>
      <w:hyperlink r:id="rId14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w:t>
      </w:r>
      <w:r>
        <w:t>ном отборе с соблюдением требований, установленных настоящим Положением.</w:t>
      </w:r>
    </w:p>
    <w:p w:rsidR="0048666C" w:rsidRDefault="00A50346">
      <w:pPr>
        <w:pStyle w:val="ConsPlusNormal0"/>
        <w:spacing w:before="240"/>
        <w:ind w:firstLine="540"/>
        <w:jc w:val="both"/>
      </w:pPr>
      <w:r>
        <w:t xml:space="preserve">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w:t>
      </w:r>
      <w:r>
        <w:t>Изменения, которые вносятся в заявку на участие в предварительном отборе, должны быть подписаны усиленной квалифицированной электронной подписью.</w:t>
      </w:r>
    </w:p>
    <w:p w:rsidR="0048666C" w:rsidRDefault="00A50346">
      <w:pPr>
        <w:pStyle w:val="ConsPlusNormal0"/>
        <w:jc w:val="both"/>
      </w:pPr>
      <w:r>
        <w:t xml:space="preserve">(в ред. </w:t>
      </w:r>
      <w:hyperlink r:id="rId149"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r>
        <w:t>43. Заявка на участие в предварительн</w:t>
      </w:r>
      <w:r>
        <w:t>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w:t>
      </w:r>
      <w:r>
        <w:t>б отзыве заявки на участие в предварительном отборе должно быть подписано усиленной квалифицированной электронной подписью.</w:t>
      </w:r>
    </w:p>
    <w:p w:rsidR="0048666C" w:rsidRDefault="00A50346">
      <w:pPr>
        <w:pStyle w:val="ConsPlusNormal0"/>
        <w:jc w:val="both"/>
      </w:pPr>
      <w:r>
        <w:t xml:space="preserve">(в ред. Постановлений Правительства РФ от 09.09.2017 </w:t>
      </w:r>
      <w:hyperlink r:id="rId1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12.10.2023 </w:t>
      </w:r>
      <w:hyperlink r:id="rId151"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t>)</w:t>
      </w:r>
    </w:p>
    <w:p w:rsidR="0048666C" w:rsidRDefault="00A50346">
      <w:pPr>
        <w:pStyle w:val="ConsPlusNormal0"/>
        <w:spacing w:before="24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w:t>
      </w:r>
      <w:r>
        <w:t>ператором электронной площадки с присвоением порядкового номера.</w:t>
      </w:r>
    </w:p>
    <w:p w:rsidR="0048666C" w:rsidRDefault="00A50346">
      <w:pPr>
        <w:pStyle w:val="ConsPlusNormal0"/>
        <w:spacing w:before="24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w:t>
      </w:r>
      <w:r>
        <w:t>стоявшимся.</w:t>
      </w:r>
    </w:p>
    <w:p w:rsidR="0048666C" w:rsidRDefault="00A50346">
      <w:pPr>
        <w:pStyle w:val="ConsPlusNormal0"/>
        <w:spacing w:before="24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87" w:tooltip="23. При проведении предварительного отбора устанавливаются следующие требования к участникам предварительного отбора:">
        <w:r>
          <w:rPr>
            <w:color w:val="0000FF"/>
          </w:rPr>
          <w:t>пунктом 23</w:t>
        </w:r>
      </w:hyperlink>
      <w:r>
        <w:t xml:space="preserve"> настоящего Положения, то он включается в реестр квалифицированных подрядных организаций.</w:t>
      </w:r>
    </w:p>
    <w:p w:rsidR="0048666C" w:rsidRDefault="00A50346">
      <w:pPr>
        <w:pStyle w:val="ConsPlusNormal0"/>
        <w:jc w:val="both"/>
      </w:pPr>
      <w:r>
        <w:t xml:space="preserve">(в ред. </w:t>
      </w:r>
      <w:hyperlink r:id="rId1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47. В случае если предварительный отбор признан несостоявшимся на основании отсут</w:t>
      </w:r>
      <w:r>
        <w:t>ствия заявок на участие в предварительном отборе, орган по ведению реестра вправе объявить процедуру предварительного отбора повторно.</w:t>
      </w:r>
    </w:p>
    <w:p w:rsidR="0048666C" w:rsidRDefault="00A50346">
      <w:pPr>
        <w:pStyle w:val="ConsPlusNormal0"/>
        <w:spacing w:before="240"/>
        <w:ind w:firstLine="540"/>
        <w:jc w:val="both"/>
      </w:pPr>
      <w:r>
        <w:t>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w:t>
      </w:r>
      <w:r>
        <w:t xml:space="preserve">ьного отбора требованиям, установленным </w:t>
      </w:r>
      <w:hyperlink w:anchor="P187" w:tooltip="23. При проведении предварительного отбора устанавливаются следующие требования к участникам предварительного отбора:">
        <w:r>
          <w:rPr>
            <w:color w:val="0000FF"/>
          </w:rPr>
          <w:t>пунктом 23</w:t>
        </w:r>
      </w:hyperlink>
      <w:r>
        <w:t xml:space="preserve"> настоящего Положения, а также принимает решение о включ</w:t>
      </w:r>
      <w:r>
        <w:t>ении участников предварительного отбора в реестр квалифицированных подрядных организаций.</w:t>
      </w:r>
    </w:p>
    <w:p w:rsidR="0048666C" w:rsidRDefault="00A50346">
      <w:pPr>
        <w:pStyle w:val="ConsPlusNormal0"/>
        <w:spacing w:before="240"/>
        <w:ind w:firstLine="540"/>
        <w:jc w:val="both"/>
      </w:pPr>
      <w:bookmarkStart w:id="27" w:name="P292"/>
      <w:bookmarkEnd w:id="27"/>
      <w:r>
        <w:t xml:space="preserve">49. Срок рассмотрения заявок на участие в предварительном отборе, проводимом в соответствии с </w:t>
      </w:r>
      <w:hyperlink w:anchor="P47" w:tooltip="4. Первый предварительный отбор подрядных организаций, предусмотренный Положением, указанным в абзаце втором пункта 1 настоящего постановления, проводится в субъекте Российской Федерации не позднее чем через 3 месяца со дня вступления в силу настоящего постано">
        <w:r>
          <w:rPr>
            <w:color w:val="0000FF"/>
          </w:rPr>
          <w:t>пунктом 4</w:t>
        </w:r>
      </w:hyperlink>
      <w:r>
        <w:t xml:space="preserve"> постановления Правительств</w:t>
      </w:r>
      <w:r>
        <w:t xml:space="preserve">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w:t>
      </w:r>
      <w:r>
        <w:t>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w:t>
      </w:r>
      <w:r>
        <w:t>ния срока подачи заявок.</w:t>
      </w:r>
    </w:p>
    <w:p w:rsidR="0048666C" w:rsidRDefault="00A50346">
      <w:pPr>
        <w:pStyle w:val="ConsPlusNormal0"/>
        <w:jc w:val="both"/>
      </w:pPr>
      <w:r>
        <w:t xml:space="preserve">(в ред. </w:t>
      </w:r>
      <w:hyperlink r:id="rId15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50. Срок рассмотрения заявок на участие в п</w:t>
      </w:r>
      <w:r>
        <w:t xml:space="preserve">редварительном отборе, за исключением случая, предусмотренного </w:t>
      </w:r>
      <w:hyperlink w:anchor="P292" w:tooltip="49. Срок рассмотрения заявок на участие в предварительном отборе, проводимом в соответствии с пунктом 4 постановления Правительства Российской Федерации от 1 июля 2016 г. N 615 &quot;О порядке привлечения подрядных организаций для оказания услуг и (или) выполнения ">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48666C" w:rsidRDefault="00A50346">
      <w:pPr>
        <w:pStyle w:val="ConsPlusNormal0"/>
        <w:jc w:val="both"/>
      </w:pPr>
      <w:r>
        <w:t xml:space="preserve">(в ред. </w:t>
      </w:r>
      <w:hyperlink r:id="rId1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28" w:name="P296"/>
      <w:bookmarkEnd w:id="28"/>
      <w:r>
        <w:t>51. В период рассмотрения заявок на участие в предварительном отборе комиссия по проведению предварительного отбо</w:t>
      </w:r>
      <w:r>
        <w:t>ра:</w:t>
      </w:r>
    </w:p>
    <w:p w:rsidR="0048666C" w:rsidRDefault="00A50346">
      <w:pPr>
        <w:pStyle w:val="ConsPlusNormal0"/>
        <w:spacing w:before="240"/>
        <w:ind w:firstLine="540"/>
        <w:jc w:val="both"/>
      </w:pPr>
      <w:r>
        <w:t>а) осуществляет проверку заявок на участие в предварительном отборе на соответствие установленным требованиям;</w:t>
      </w:r>
    </w:p>
    <w:p w:rsidR="0048666C" w:rsidRDefault="00A50346">
      <w:pPr>
        <w:pStyle w:val="ConsPlusNormal0"/>
        <w:spacing w:before="240"/>
        <w:ind w:firstLine="540"/>
        <w:jc w:val="both"/>
      </w:pPr>
      <w:bookmarkStart w:id="29" w:name="P298"/>
      <w:bookmarkEnd w:id="29"/>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w:t>
      </w:r>
      <w:r>
        <w:t>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48666C" w:rsidRDefault="00A50346">
      <w:pPr>
        <w:pStyle w:val="ConsPlusNormal0"/>
        <w:spacing w:before="240"/>
        <w:ind w:firstLine="540"/>
        <w:jc w:val="both"/>
      </w:pPr>
      <w:r>
        <w:t xml:space="preserve">в) принимает решения по результатам проводимых проверок в случае, если они </w:t>
      </w:r>
      <w:r>
        <w:t xml:space="preserve">проводятся в связи с поступившими заявлениями, указанными в </w:t>
      </w:r>
      <w:hyperlink w:anchor="P298" w:tooltip="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w:t>
      </w:r>
      <w:r>
        <w:t>матриваться вопрос о включении (об отказе во включении) участника предварительного отбора в реестр квалифицированных подрядных организаций.</w:t>
      </w:r>
    </w:p>
    <w:p w:rsidR="0048666C" w:rsidRDefault="00A50346">
      <w:pPr>
        <w:pStyle w:val="ConsPlusNormal0"/>
        <w:spacing w:before="240"/>
        <w:ind w:firstLine="540"/>
        <w:jc w:val="both"/>
      </w:pPr>
      <w:bookmarkStart w:id="30" w:name="P300"/>
      <w:bookmarkEnd w:id="30"/>
      <w:r>
        <w:t>52. На основании результатов рассмотрения заявок на участие в предварительном отборе комиссия по проведению предвари</w:t>
      </w:r>
      <w:r>
        <w:t>тельного отбора принимает одно из следующих решений:</w:t>
      </w:r>
    </w:p>
    <w:p w:rsidR="0048666C" w:rsidRDefault="00A50346">
      <w:pPr>
        <w:pStyle w:val="ConsPlusNormal0"/>
        <w:spacing w:before="240"/>
        <w:ind w:firstLine="540"/>
        <w:jc w:val="both"/>
      </w:pPr>
      <w:r>
        <w:t>а) включение участника предварительного отбора в реестр квалифицированных подрядных организаций;</w:t>
      </w:r>
    </w:p>
    <w:p w:rsidR="0048666C" w:rsidRDefault="00A50346">
      <w:pPr>
        <w:pStyle w:val="ConsPlusNormal0"/>
        <w:spacing w:before="240"/>
        <w:ind w:firstLine="540"/>
        <w:jc w:val="both"/>
      </w:pPr>
      <w:r>
        <w:t>б) отказ во включении участника предварительного отбора в реестр квалифицированных подрядных организаций в</w:t>
      </w:r>
      <w:r>
        <w:t xml:space="preserve"> случаях, указанных в </w:t>
      </w:r>
      <w:hyperlink w:anchor="P304" w:tooltip="53. Решение об отказе во включении участника предварительного отбора в реестр квалифицированных подрядных организаций принимается в следующих случаях:">
        <w:r>
          <w:rPr>
            <w:color w:val="0000FF"/>
          </w:rPr>
          <w:t>пункте 53</w:t>
        </w:r>
      </w:hyperlink>
      <w:r>
        <w:t xml:space="preserve"> настоящего Положения.</w:t>
      </w:r>
    </w:p>
    <w:p w:rsidR="0048666C" w:rsidRDefault="00A50346">
      <w:pPr>
        <w:pStyle w:val="ConsPlusNormal0"/>
        <w:jc w:val="both"/>
      </w:pPr>
      <w:r>
        <w:t xml:space="preserve">(в ред. </w:t>
      </w:r>
      <w:hyperlink r:id="rId1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31" w:name="P304"/>
      <w:bookmarkEnd w:id="31"/>
      <w:r>
        <w:t>53. Решение об отказе во включении участника предварительного отбора в реестр квалифици</w:t>
      </w:r>
      <w:r>
        <w:t>рованных подрядных организаций принимается в следующих случаях:</w:t>
      </w:r>
    </w:p>
    <w:p w:rsidR="0048666C" w:rsidRDefault="00A50346">
      <w:pPr>
        <w:pStyle w:val="ConsPlusNormal0"/>
        <w:spacing w:before="240"/>
        <w:ind w:firstLine="540"/>
        <w:jc w:val="both"/>
      </w:pPr>
      <w:r>
        <w:t xml:space="preserve">а) несоответствие участника требованиям, установленным </w:t>
      </w:r>
      <w:hyperlink w:anchor="P187" w:tooltip="23. При проведении предварительного отбора устанавливаются следующие требования к участникам предварительного отбора:">
        <w:r>
          <w:rPr>
            <w:color w:val="0000FF"/>
          </w:rPr>
          <w:t>пунктом 23</w:t>
        </w:r>
      </w:hyperlink>
      <w:r>
        <w:t xml:space="preserve"> настоящего Положения;</w:t>
      </w:r>
    </w:p>
    <w:p w:rsidR="0048666C" w:rsidRDefault="00A50346">
      <w:pPr>
        <w:pStyle w:val="ConsPlusNormal0"/>
        <w:spacing w:before="240"/>
        <w:ind w:firstLine="540"/>
        <w:jc w:val="both"/>
      </w:pPr>
      <w:r>
        <w:t xml:space="preserve">б) заявка на участие в предварительном отборе не соответствует требованиям, установленным </w:t>
      </w:r>
      <w:hyperlink w:anchor="P249" w:tooltip="38. Заявка на участие в предварительном отборе должна содержать:">
        <w:r>
          <w:rPr>
            <w:color w:val="0000FF"/>
          </w:rPr>
          <w:t>пунктом 38</w:t>
        </w:r>
      </w:hyperlink>
      <w:r>
        <w:t xml:space="preserve"> настоящего П</w:t>
      </w:r>
      <w:r>
        <w:t>оложения;</w:t>
      </w:r>
    </w:p>
    <w:p w:rsidR="0048666C" w:rsidRDefault="00A50346">
      <w:pPr>
        <w:pStyle w:val="ConsPlusNormal0"/>
        <w:spacing w:before="24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48666C" w:rsidRDefault="00A50346">
      <w:pPr>
        <w:pStyle w:val="ConsPlusNormal0"/>
        <w:spacing w:before="240"/>
        <w:ind w:firstLine="540"/>
        <w:jc w:val="both"/>
      </w:pPr>
      <w:r>
        <w:t xml:space="preserve">54. В случае установления факта подачи одним участником предварительного </w:t>
      </w:r>
      <w:r>
        <w:t>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48666C" w:rsidRDefault="00A50346">
      <w:pPr>
        <w:pStyle w:val="ConsPlusNormal0"/>
        <w:spacing w:before="240"/>
        <w:ind w:firstLine="540"/>
        <w:jc w:val="both"/>
      </w:pPr>
      <w:r>
        <w:t>55. Рез</w:t>
      </w:r>
      <w:r>
        <w:t xml:space="preserve">ультаты рассмотрения заявок на участие в предварительном отборе и решение вопросов, указанных в </w:t>
      </w:r>
      <w:hyperlink w:anchor="P296" w:tooltip="51. В период рассмотрения заявок на участие в предварительном отборе комиссия по проведению предварительного отбора:">
        <w:r>
          <w:rPr>
            <w:color w:val="0000FF"/>
          </w:rPr>
          <w:t>пунктах 51</w:t>
        </w:r>
      </w:hyperlink>
      <w:r>
        <w:t xml:space="preserve"> </w:t>
      </w:r>
      <w:r>
        <w:t xml:space="preserve">и </w:t>
      </w:r>
      <w:hyperlink w:anchor="P300" w:tooltip="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w:t>
      </w:r>
      <w:r>
        <w:t xml:space="preserve"> оператора электронной площадки в течение 2 рабочих дней со дня его подписания.</w:t>
      </w:r>
    </w:p>
    <w:p w:rsidR="0048666C" w:rsidRDefault="00A50346">
      <w:pPr>
        <w:pStyle w:val="ConsPlusNormal0"/>
        <w:spacing w:before="240"/>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w:t>
      </w:r>
      <w:r>
        <w:t>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w:t>
      </w:r>
      <w:r>
        <w:t>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w:t>
      </w:r>
      <w:r>
        <w:t>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w:t>
      </w:r>
      <w:r>
        <w:t>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48666C" w:rsidRDefault="00A50346">
      <w:pPr>
        <w:pStyle w:val="ConsPlusNormal0"/>
        <w:jc w:val="both"/>
      </w:pPr>
      <w:r>
        <w:t>(в ред</w:t>
      </w:r>
      <w:r>
        <w:t xml:space="preserve">. </w:t>
      </w:r>
      <w:hyperlink r:id="rId1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57. При принятии комиссией по проведению предварительного отбора решения о</w:t>
      </w:r>
      <w:r>
        <w:t xml:space="preserve">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w:t>
      </w:r>
      <w:r>
        <w:t>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w:t>
      </w:r>
      <w:r>
        <w:t xml:space="preserve">онный фонд обеспечения договорных обязательств, сформированный в соответствии с </w:t>
      </w:r>
      <w:hyperlink r:id="rId157" w:tooltip="&quot;Градостроительный кодекс Российской Федерации&quot; от 29.12.2004 N 190-ФЗ (ред. от 29.12.2025) {КонсультантПлюс}">
        <w:r>
          <w:rPr>
            <w:color w:val="0000FF"/>
          </w:rPr>
          <w:t>частью 2 статьи 55.16</w:t>
        </w:r>
      </w:hyperlink>
      <w:r>
        <w:t xml:space="preserve"> Градостроительного кодекса Российской Федерации.</w:t>
      </w:r>
    </w:p>
    <w:p w:rsidR="0048666C" w:rsidRDefault="00A50346">
      <w:pPr>
        <w:pStyle w:val="ConsPlusNormal0"/>
        <w:jc w:val="both"/>
      </w:pPr>
      <w:r>
        <w:t xml:space="preserve">(п. 57 в ред. </w:t>
      </w:r>
      <w:hyperlink r:id="rId1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w:t>
      </w:r>
      <w:r>
        <w:t>представитель вправе участвовать в заседаниях комиссии и осуществлять аудио- и (или) видеозаписи заседания комиссии.</w:t>
      </w:r>
    </w:p>
    <w:p w:rsidR="0048666C" w:rsidRDefault="00A50346">
      <w:pPr>
        <w:pStyle w:val="ConsPlusNormal0"/>
        <w:spacing w:before="24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w:t>
      </w:r>
      <w:r>
        <w:t>тронной площадки.</w:t>
      </w:r>
    </w:p>
    <w:p w:rsidR="0048666C" w:rsidRDefault="00A50346">
      <w:pPr>
        <w:pStyle w:val="ConsPlusNormal0"/>
        <w:jc w:val="both"/>
      </w:pPr>
      <w:r>
        <w:t xml:space="preserve">(в ред. </w:t>
      </w:r>
      <w:hyperlink r:id="rId15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60. В случае если по результатам рассмотрения коми</w:t>
      </w:r>
      <w:r>
        <w:t xml:space="preserve">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w:t>
      </w:r>
      <w:r>
        <w:t>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48666C" w:rsidRDefault="00A50346">
      <w:pPr>
        <w:pStyle w:val="ConsPlusNormal0"/>
        <w:jc w:val="both"/>
      </w:pPr>
      <w:r>
        <w:t xml:space="preserve">(п. 60 в ред. </w:t>
      </w:r>
      <w:hyperlink r:id="rId1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61. Сводный реестр квалифицированных подрядных организаций ведется уполномоченным федеральным органом исполнительной вла</w:t>
      </w:r>
      <w:r>
        <w:t>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w:t>
      </w:r>
      <w:r>
        <w:t>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48666C" w:rsidRDefault="00A50346">
      <w:pPr>
        <w:pStyle w:val="ConsPlusNormal0"/>
        <w:spacing w:before="240"/>
        <w:ind w:firstLine="540"/>
        <w:jc w:val="both"/>
      </w:pPr>
      <w:bookmarkStart w:id="32" w:name="P320"/>
      <w:bookmarkEnd w:id="32"/>
      <w:r>
        <w:t>62. В реестр квалифицированных подр</w:t>
      </w:r>
      <w:r>
        <w:t>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48666C" w:rsidRDefault="00A50346">
      <w:pPr>
        <w:pStyle w:val="ConsPlusNormal0"/>
        <w:spacing w:before="240"/>
        <w:ind w:firstLine="540"/>
        <w:jc w:val="both"/>
      </w:pPr>
      <w:bookmarkStart w:id="33" w:name="P321"/>
      <w:bookmarkEnd w:id="33"/>
      <w:r>
        <w:t>63. В рее</w:t>
      </w:r>
      <w:r>
        <w:t>стр квалифицированных подрядных организаций включается следующая информация:</w:t>
      </w:r>
    </w:p>
    <w:p w:rsidR="0048666C" w:rsidRDefault="00A50346">
      <w:pPr>
        <w:pStyle w:val="ConsPlusNormal0"/>
        <w:spacing w:before="24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w:t>
      </w:r>
      <w:r>
        <w:t xml:space="preserve">номер налогоплательщика, контактные телефоны, адрес электронной почты лиц, указанных в </w:t>
      </w:r>
      <w:hyperlink w:anchor="P320" w:tooltip="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
        <w:r>
          <w:rPr>
            <w:color w:val="0000FF"/>
          </w:rPr>
          <w:t>пункте 62</w:t>
        </w:r>
      </w:hyperlink>
      <w:r>
        <w:t xml:space="preserve"> настоящего Положения;</w:t>
      </w:r>
    </w:p>
    <w:p w:rsidR="0048666C" w:rsidRDefault="00A50346">
      <w:pPr>
        <w:pStyle w:val="ConsPlusNormal0"/>
        <w:spacing w:before="240"/>
        <w:ind w:firstLine="540"/>
        <w:jc w:val="both"/>
      </w:pPr>
      <w:r>
        <w:t>б) фамилия, имя, отчество (при наличии) лица, имеющего право действовать без доверенности от имени ю</w:t>
      </w:r>
      <w:r>
        <w:t>ридического лица;</w:t>
      </w:r>
    </w:p>
    <w:p w:rsidR="0048666C" w:rsidRDefault="00A50346">
      <w:pPr>
        <w:pStyle w:val="ConsPlusNormal0"/>
        <w:spacing w:before="24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48666C" w:rsidRDefault="00A50346">
      <w:pPr>
        <w:pStyle w:val="ConsPlusNormal0"/>
        <w:jc w:val="both"/>
      </w:pPr>
      <w:r>
        <w:t xml:space="preserve">(пп. "в" в ред. </w:t>
      </w:r>
      <w:hyperlink r:id="rId16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г) период, на который подрядная организация включается в реестр квалифицирован</w:t>
      </w:r>
      <w:r>
        <w:t>ных подрядных организаций и который составляет 3 года;</w:t>
      </w:r>
    </w:p>
    <w:p w:rsidR="0048666C" w:rsidRDefault="00A50346">
      <w:pPr>
        <w:pStyle w:val="ConsPlusNormal0"/>
        <w:spacing w:before="240"/>
        <w:ind w:firstLine="540"/>
        <w:jc w:val="both"/>
      </w:pPr>
      <w:r>
        <w:t>д) предмет электронного аукциона, по которому подрядная организация может принимать участие в электронном аукционе;</w:t>
      </w:r>
    </w:p>
    <w:p w:rsidR="0048666C" w:rsidRDefault="00A50346">
      <w:pPr>
        <w:pStyle w:val="ConsPlusNormal0"/>
        <w:jc w:val="both"/>
      </w:pPr>
      <w:r>
        <w:t xml:space="preserve">(в ред. Постановлений Правительства РФ от 09.09.2017 </w:t>
      </w:r>
      <w:hyperlink r:id="rId1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29.09.2021 </w:t>
      </w:r>
      <w:hyperlink r:id="rId16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w:t>
      </w:r>
    </w:p>
    <w:p w:rsidR="0048666C" w:rsidRDefault="00A50346">
      <w:pPr>
        <w:pStyle w:val="ConsPlusNormal0"/>
        <w:spacing w:before="240"/>
        <w:ind w:firstLine="540"/>
        <w:jc w:val="both"/>
      </w:pPr>
      <w:bookmarkStart w:id="34" w:name="P329"/>
      <w:bookmarkEnd w:id="34"/>
      <w:r>
        <w:t>е) н</w:t>
      </w:r>
      <w:r>
        <w:t>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w:t>
      </w:r>
      <w:r>
        <w:t>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w:t>
      </w:r>
      <w:r>
        <w:t xml:space="preserve">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r:id="rId164" w:tooltip="&quot;Градостроительный кодекс Российской Федерации&quot; от 29.12.2004 N 190-ФЗ (ред. от 29.12.2025) {КонсультантПлюс}">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29" w:tooltip="а) оказание услуг и (или) выполнение работ по капитальному ремонту общего имущества многоквартирных домов;">
        <w:r>
          <w:rPr>
            <w:color w:val="0000FF"/>
          </w:rPr>
          <w:t>подпунктами "а"</w:t>
        </w:r>
      </w:hyperlink>
      <w:r>
        <w:t xml:space="preserve"> - </w:t>
      </w:r>
      <w:hyperlink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Pr>
            <w:color w:val="0000FF"/>
          </w:rPr>
          <w:t>"д" пункта 8</w:t>
        </w:r>
      </w:hyperlink>
      <w:r>
        <w:t xml:space="preserve"> настоящего Положения;</w:t>
      </w:r>
    </w:p>
    <w:p w:rsidR="0048666C" w:rsidRDefault="00A50346">
      <w:pPr>
        <w:pStyle w:val="ConsPlusNormal0"/>
        <w:jc w:val="both"/>
      </w:pPr>
      <w:r>
        <w:t xml:space="preserve">(пп. "е" в ред. </w:t>
      </w:r>
      <w:hyperlink r:id="rId16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ж) дата внесения информации, предусмотренной настоящим пунктом, в реестр квалифицированных подрядных организаций;</w:t>
      </w:r>
    </w:p>
    <w:p w:rsidR="0048666C" w:rsidRDefault="00A50346">
      <w:pPr>
        <w:pStyle w:val="ConsPlusNormal0"/>
        <w:spacing w:before="240"/>
        <w:ind w:firstLine="540"/>
        <w:jc w:val="both"/>
      </w:pPr>
      <w:r>
        <w:t>з) номер реестрово</w:t>
      </w:r>
      <w:r>
        <w:t>й записи и дата ее внесения органом по ведению реестра;</w:t>
      </w:r>
    </w:p>
    <w:p w:rsidR="0048666C" w:rsidRDefault="00A50346">
      <w:pPr>
        <w:pStyle w:val="ConsPlusNormal0"/>
        <w:spacing w:before="240"/>
        <w:ind w:firstLine="540"/>
        <w:jc w:val="both"/>
      </w:pPr>
      <w:r>
        <w:t>и) наименование органа по ведению реестра.</w:t>
      </w:r>
    </w:p>
    <w:p w:rsidR="0048666C" w:rsidRDefault="00A50346">
      <w:pPr>
        <w:pStyle w:val="ConsPlusNormal0"/>
        <w:spacing w:before="240"/>
        <w:ind w:firstLine="540"/>
        <w:jc w:val="both"/>
      </w:pPr>
      <w:r>
        <w:t xml:space="preserve">64. Информация о подрядной организации, предусмотренная </w:t>
      </w:r>
      <w:hyperlink w:anchor="P321" w:tooltip="63. В реестр квалифицированных подрядных организаций включается следующая информация:">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w:t>
      </w:r>
      <w:r>
        <w:t>м соответствующие полномочия, с использованием усиленной квалифицированной электронной подписи.</w:t>
      </w:r>
    </w:p>
    <w:p w:rsidR="0048666C" w:rsidRDefault="00A50346">
      <w:pPr>
        <w:pStyle w:val="ConsPlusNormal0"/>
        <w:jc w:val="both"/>
      </w:pPr>
      <w:r>
        <w:t xml:space="preserve">(в ред. </w:t>
      </w:r>
      <w:hyperlink r:id="rId166"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r>
        <w:t>65. Орган по ведению реестра в течение 2 рабочих дней с даты подписания протокола комис</w:t>
      </w:r>
      <w:r>
        <w:t xml:space="preserve">сии по проведению предварительного отбора размещает информацию, предусмотренную </w:t>
      </w:r>
      <w:hyperlink w:anchor="P321" w:tooltip="63. В реестр квалифицированных подрядных организаций включается следующая информация:">
        <w:r>
          <w:rPr>
            <w:color w:val="0000FF"/>
          </w:rPr>
          <w:t>пунктом 63</w:t>
        </w:r>
      </w:hyperlink>
      <w:r>
        <w:t xml:space="preserve"> настоящего Положения, на официальном сайте и са</w:t>
      </w:r>
      <w:r>
        <w:t>йте уполномоченного органа.</w:t>
      </w:r>
    </w:p>
    <w:p w:rsidR="0048666C" w:rsidRDefault="00A50346">
      <w:pPr>
        <w:pStyle w:val="ConsPlusNormal0"/>
        <w:jc w:val="both"/>
      </w:pPr>
      <w:r>
        <w:t xml:space="preserve">(п. 65 в ред. </w:t>
      </w:r>
      <w:hyperlink r:id="rId16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35" w:name="P338"/>
      <w:bookmarkEnd w:id="35"/>
      <w:r>
        <w:t>66. Информация о подрядной организ</w:t>
      </w:r>
      <w:r>
        <w:t xml:space="preserve">ации, предусмотренная </w:t>
      </w:r>
      <w:hyperlink w:anchor="P321" w:tooltip="63. В реестр квалифицированных подрядных организаций включается следующая информация:">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48666C" w:rsidRDefault="00A50346">
      <w:pPr>
        <w:pStyle w:val="ConsPlusNormal0"/>
        <w:spacing w:before="240"/>
        <w:ind w:firstLine="540"/>
        <w:jc w:val="both"/>
      </w:pPr>
      <w:r>
        <w:t>а) истечен</w:t>
      </w:r>
      <w:r>
        <w:t>ия периода, на который подрядная организация была включена в реестр квалифицированных подрядных организаций;</w:t>
      </w:r>
    </w:p>
    <w:p w:rsidR="0048666C" w:rsidRDefault="00A50346">
      <w:pPr>
        <w:pStyle w:val="ConsPlusNormal0"/>
        <w:spacing w:before="24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w:t>
      </w:r>
      <w:r>
        <w:t>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48666C" w:rsidRDefault="00A50346">
      <w:pPr>
        <w:pStyle w:val="ConsPlusNormal0"/>
        <w:jc w:val="both"/>
      </w:pPr>
      <w:r>
        <w:t xml:space="preserve">(пп. "б" в ред. </w:t>
      </w:r>
      <w:hyperlink r:id="rId16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w:t>
      </w:r>
      <w:r>
        <w:t>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48666C" w:rsidRDefault="00A50346">
      <w:pPr>
        <w:pStyle w:val="ConsPlusNormal0"/>
        <w:spacing w:before="240"/>
        <w:ind w:firstLine="540"/>
        <w:jc w:val="both"/>
      </w:pPr>
      <w:r>
        <w:t xml:space="preserve">г) приостановления деятельности </w:t>
      </w:r>
      <w:r>
        <w:t xml:space="preserve">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6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w:t>
      </w:r>
    </w:p>
    <w:p w:rsidR="0048666C" w:rsidRDefault="00A50346">
      <w:pPr>
        <w:pStyle w:val="ConsPlusNormal0"/>
        <w:spacing w:before="240"/>
        <w:ind w:firstLine="540"/>
        <w:jc w:val="both"/>
      </w:pPr>
      <w:r>
        <w:t>д) вклю</w:t>
      </w:r>
      <w:r>
        <w:t>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w:t>
      </w:r>
      <w:r>
        <w:t xml:space="preserve">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666C" w:rsidRDefault="00A50346">
      <w:pPr>
        <w:pStyle w:val="ConsPlusNormal0"/>
        <w:spacing w:before="240"/>
        <w:ind w:firstLine="540"/>
        <w:jc w:val="both"/>
      </w:pPr>
      <w:r>
        <w:t xml:space="preserve">е) включения сведений о подрядной организации, включенной в реестр квалифицированных </w:t>
      </w:r>
      <w:r>
        <w:t xml:space="preserve">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938" w:tooltip="VII. Реестр недобросовестных подрядных организаций">
        <w:r>
          <w:rPr>
            <w:color w:val="0000FF"/>
          </w:rPr>
          <w:t>ра</w:t>
        </w:r>
        <w:r>
          <w:rPr>
            <w:color w:val="0000FF"/>
          </w:rPr>
          <w:t>зделом VII</w:t>
        </w:r>
      </w:hyperlink>
      <w:r>
        <w:t xml:space="preserve"> настоящего Положения;</w:t>
      </w:r>
    </w:p>
    <w:p w:rsidR="0048666C" w:rsidRDefault="00A50346">
      <w:pPr>
        <w:pStyle w:val="ConsPlusNormal0"/>
        <w:spacing w:before="240"/>
        <w:ind w:firstLine="540"/>
        <w:jc w:val="both"/>
      </w:pPr>
      <w:r>
        <w:t>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w:t>
      </w:r>
      <w:r>
        <w:t>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w:t>
      </w:r>
      <w:r>
        <w:t>ная организация имеет право принять участие;</w:t>
      </w:r>
    </w:p>
    <w:p w:rsidR="0048666C" w:rsidRDefault="00A50346">
      <w:pPr>
        <w:pStyle w:val="ConsPlusNormal0"/>
        <w:jc w:val="both"/>
      </w:pPr>
      <w:r>
        <w:t xml:space="preserve">(пп. "ж" в ред. </w:t>
      </w:r>
      <w:hyperlink r:id="rId17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Постановления</w:t>
        </w:r>
      </w:hyperlink>
      <w:r>
        <w:t xml:space="preserve"> Правительства РФ от 29.09.2021 N 1643)</w:t>
      </w:r>
    </w:p>
    <w:p w:rsidR="0048666C" w:rsidRDefault="00A50346">
      <w:pPr>
        <w:pStyle w:val="ConsPlusNormal0"/>
        <w:spacing w:before="240"/>
        <w:ind w:firstLine="540"/>
        <w:jc w:val="both"/>
      </w:pPr>
      <w:bookmarkStart w:id="36" w:name="P348"/>
      <w:bookmarkEnd w:id="36"/>
      <w:r>
        <w:t>з) поступления сведений о наличии у индивидуального предпринимателя, включенно</w:t>
      </w:r>
      <w:r>
        <w:t>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w:t>
      </w:r>
      <w:r>
        <w:t>й, судимости за преступления в сфере экономики;</w:t>
      </w:r>
    </w:p>
    <w:p w:rsidR="0048666C" w:rsidRDefault="00A50346">
      <w:pPr>
        <w:pStyle w:val="ConsPlusNormal0"/>
        <w:spacing w:before="240"/>
        <w:ind w:firstLine="540"/>
        <w:jc w:val="both"/>
      </w:pPr>
      <w:r>
        <w:t xml:space="preserve">и) уклонения участника электронного аукциона, проведенного в соответствии с </w:t>
      </w:r>
      <w:hyperlink w:anchor="P401" w:tooltip="III. Осуществление региональным оператором закупок">
        <w:r>
          <w:rPr>
            <w:color w:val="0000FF"/>
          </w:rPr>
          <w:t>разделом III</w:t>
        </w:r>
      </w:hyperlink>
      <w:r>
        <w:t xml:space="preserve"> настоящего Положения, от заключения </w:t>
      </w:r>
      <w:r>
        <w:t>договора о проведении капитального ремонта;</w:t>
      </w:r>
    </w:p>
    <w:p w:rsidR="0048666C" w:rsidRDefault="00A50346">
      <w:pPr>
        <w:pStyle w:val="ConsPlusNormal0"/>
        <w:jc w:val="both"/>
      </w:pPr>
      <w:r>
        <w:t xml:space="preserve">(в ред. </w:t>
      </w:r>
      <w:hyperlink r:id="rId17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37" w:name="P351"/>
      <w:bookmarkEnd w:id="37"/>
      <w:r>
        <w:t>к) выявления недостоверн</w:t>
      </w:r>
      <w:r>
        <w:t>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48666C" w:rsidRDefault="00A50346">
      <w:pPr>
        <w:pStyle w:val="ConsPlusNormal0"/>
        <w:spacing w:before="240"/>
        <w:ind w:firstLine="540"/>
        <w:jc w:val="both"/>
      </w:pPr>
      <w:r>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hyperlink w:anchor="P367" w:tooltip="б) об отказе от изменения информации в реестре квалифицированных подрядных организаций.">
        <w:r>
          <w:rPr>
            <w:color w:val="0000FF"/>
          </w:rPr>
          <w:t>подпунктом "б" пункта 70(1)</w:t>
        </w:r>
      </w:hyperlink>
      <w:r>
        <w:t xml:space="preserve"> настоящего Положения или непредставления подрядной организацией в случае изменения сведений о подрядной организации, содержащихся в реестре квалифицированных подрядных организаций, в орган по ведени</w:t>
      </w:r>
      <w:r>
        <w:t xml:space="preserve">ю реестра документов, указанных в </w:t>
      </w:r>
      <w:hyperlink w:anchor="P359" w:tooltip="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
        <w:r>
          <w:rPr>
            <w:color w:val="0000FF"/>
          </w:rPr>
          <w:t>пункте 69</w:t>
        </w:r>
      </w:hyperlink>
      <w:r>
        <w:t xml:space="preserve"> настоящего Положения, в установленный срок;</w:t>
      </w:r>
    </w:p>
    <w:p w:rsidR="0048666C" w:rsidRDefault="00A50346">
      <w:pPr>
        <w:pStyle w:val="ConsPlusNormal0"/>
        <w:jc w:val="both"/>
      </w:pPr>
      <w:r>
        <w:t xml:space="preserve">(в ред. Постановлений Правительства РФ от 29.09.2021 </w:t>
      </w:r>
      <w:hyperlink r:id="rId17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 xml:space="preserve">, от 12.10.2023 </w:t>
      </w:r>
      <w:hyperlink r:id="rId173"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t>)</w:t>
      </w:r>
    </w:p>
    <w:p w:rsidR="0048666C" w:rsidRDefault="00A50346">
      <w:pPr>
        <w:pStyle w:val="ConsPlusNormal0"/>
        <w:spacing w:before="240"/>
        <w:ind w:firstLine="540"/>
        <w:jc w:val="both"/>
      </w:pPr>
      <w:r>
        <w:t>м) включения информации о подрядной организации, включенной в реестр квалифицированных подрядных организаций, по результатам нового предварительного отбора до истече</w:t>
      </w:r>
      <w:r>
        <w:t>ния периода, на который подрядная организация была включена в реестр квалифицированных подрядных организаций, - в части информации, содержащейся в реестре квалифицированных подрядных организаций и включенной в него по результатам ранее проведенного предвар</w:t>
      </w:r>
      <w:r>
        <w:t>ительного отбора.</w:t>
      </w:r>
    </w:p>
    <w:p w:rsidR="0048666C" w:rsidRDefault="00A50346">
      <w:pPr>
        <w:pStyle w:val="ConsPlusNormal0"/>
        <w:jc w:val="both"/>
      </w:pPr>
      <w:r>
        <w:t xml:space="preserve">(пп. "м" введен </w:t>
      </w:r>
      <w:hyperlink r:id="rId174"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12.10.2023 N 1690)</w:t>
      </w:r>
    </w:p>
    <w:p w:rsidR="0048666C" w:rsidRDefault="00A50346">
      <w:pPr>
        <w:pStyle w:val="ConsPlusNormal0"/>
        <w:spacing w:before="240"/>
        <w:ind w:firstLine="540"/>
        <w:jc w:val="both"/>
      </w:pPr>
      <w:bookmarkStart w:id="38" w:name="P356"/>
      <w:bookmarkEnd w:id="38"/>
      <w:r>
        <w:t xml:space="preserve">67. В случае установления одного из фактов, указанных в </w:t>
      </w:r>
      <w:hyperlink w:anchor="P338" w:tooltip="66. Информация о подрядной организации, предусмотренная пунктом 63 настоящего Положения, исключается из реестра квалифицированных подрядных организаций в случае:">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w:t>
      </w:r>
      <w:r>
        <w:t>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w:t>
      </w:r>
      <w:r>
        <w:t>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w:t>
      </w:r>
      <w:r>
        <w:t xml:space="preserve">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w:t>
      </w:r>
      <w:r>
        <w:t>дней направляется в орган по ведению реестра.</w:t>
      </w:r>
    </w:p>
    <w:p w:rsidR="0048666C" w:rsidRDefault="00A50346">
      <w:pPr>
        <w:pStyle w:val="ConsPlusNormal0"/>
        <w:jc w:val="both"/>
      </w:pPr>
      <w:r>
        <w:t xml:space="preserve">(в ред. </w:t>
      </w:r>
      <w:hyperlink r:id="rId17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68. В течение 2 рабочи</w:t>
      </w:r>
      <w:r>
        <w:t xml:space="preserve">х дней со дня поступления документов, указанных в </w:t>
      </w:r>
      <w:hyperlink w:anchor="P356" w:tooltip="67. В случае установления одного из фактов, указанных в пункте 66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w:t>
      </w:r>
      <w:r>
        <w:t xml:space="preserve"> </w:t>
      </w:r>
      <w:hyperlink w:anchor="P321" w:tooltip="63. В реестр квалифицированных подрядных организаций включается следующая информация:">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w:t>
      </w:r>
      <w:r>
        <w:t>ринять участие подрядная организация, включенная в реестр квалифицированных подрядных организаций.</w:t>
      </w:r>
    </w:p>
    <w:p w:rsidR="0048666C" w:rsidRDefault="00A50346">
      <w:pPr>
        <w:pStyle w:val="ConsPlusNormal0"/>
        <w:spacing w:before="240"/>
        <w:ind w:firstLine="540"/>
        <w:jc w:val="both"/>
      </w:pPr>
      <w:bookmarkStart w:id="39" w:name="P359"/>
      <w:bookmarkEnd w:id="39"/>
      <w:r>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w:t>
      </w:r>
      <w:r>
        <w:t>ние 10 рабочих дней уведомить орган по ведению реестра о таких изменениях с приложением подтверждающих документов.</w:t>
      </w:r>
    </w:p>
    <w:p w:rsidR="0048666C" w:rsidRDefault="00A50346">
      <w:pPr>
        <w:pStyle w:val="ConsPlusNormal0"/>
        <w:spacing w:before="240"/>
        <w:ind w:firstLine="540"/>
        <w:jc w:val="both"/>
      </w:pPr>
      <w:bookmarkStart w:id="40" w:name="P360"/>
      <w:bookmarkEnd w:id="40"/>
      <w:r>
        <w:t xml:space="preserve">При этом в случае изменения сведений, влекущих необходимость изменения информации, указанной в </w:t>
      </w:r>
      <w:hyperlink w:anchor="P329" w:tooltip="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
        <w:r>
          <w:rPr>
            <w:color w:val="0000FF"/>
          </w:rPr>
          <w:t>подпункте</w:t>
        </w:r>
        <w:r>
          <w:rPr>
            <w:color w:val="0000FF"/>
          </w:rPr>
          <w:t xml:space="preserve"> "е" пункта 63</w:t>
        </w:r>
      </w:hyperlink>
      <w: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hyperlink w:anchor="P271" w:tooltip="копии не менее 3 исполненных контрактов и (или) договоров, подтверждающих наличие у участника предварительного отбора, предусмотренного подпунктом &quot;п&quot; пункта 23 настоящего Положения, опыта оказания услуг и (или) выполнения работ, аналогичных предмету проводимо">
        <w:r>
          <w:rPr>
            <w:color w:val="0000FF"/>
          </w:rPr>
          <w:t>абзацем восьмым подпункта "б" пункта 38</w:t>
        </w:r>
      </w:hyperlink>
      <w: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w:t>
      </w:r>
      <w:r>
        <w:t>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w:t>
      </w:r>
      <w:r>
        <w:t xml:space="preserve">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76" w:tooltip="&quot;Градостроительный кодекс Российской Федерации&quot; от 29.12.2004 N 190-ФЗ (ред. от 29.12.2025) {КонсультантПлюс}">
        <w:r>
          <w:rPr>
            <w:color w:val="0000FF"/>
          </w:rPr>
          <w:t>частью 2 статьи 55.16</w:t>
        </w:r>
      </w:hyperlink>
      <w:r>
        <w:t xml:space="preserve"> Градостроительного кодекса Российской</w:t>
      </w:r>
      <w:r>
        <w:t xml:space="preserve"> Федерации.</w:t>
      </w:r>
    </w:p>
    <w:p w:rsidR="0048666C" w:rsidRDefault="00A50346">
      <w:pPr>
        <w:pStyle w:val="ConsPlusNormal0"/>
        <w:jc w:val="both"/>
      </w:pPr>
      <w:r>
        <w:t xml:space="preserve">(в ред. </w:t>
      </w:r>
      <w:hyperlink r:id="rId177"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jc w:val="both"/>
      </w:pPr>
      <w:r>
        <w:t xml:space="preserve">(п. 69 в ред. </w:t>
      </w:r>
      <w:hyperlink r:id="rId17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Постановления</w:t>
        </w:r>
      </w:hyperlink>
      <w:r>
        <w:t xml:space="preserve"> Правительства РФ</w:t>
      </w:r>
      <w:r>
        <w:t xml:space="preserve"> от 29.09.2021 N 1643)</w:t>
      </w:r>
    </w:p>
    <w:p w:rsidR="0048666C" w:rsidRDefault="00A50346">
      <w:pPr>
        <w:pStyle w:val="ConsPlusNormal0"/>
        <w:spacing w:before="240"/>
        <w:ind w:firstLine="540"/>
        <w:jc w:val="both"/>
      </w:pPr>
      <w:r>
        <w:t xml:space="preserve">70. Орган по ведению реестра, получивший документы в соответствии с </w:t>
      </w:r>
      <w:hyperlink w:anchor="P359" w:tooltip="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w:t>
      </w:r>
      <w:r>
        <w:t xml:space="preserve">. Орган по ведению реестра, получивший документы в соответствии с </w:t>
      </w:r>
      <w:hyperlink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Pr>
            <w:color w:val="0000FF"/>
          </w:rPr>
          <w:t>абзацем вторым пункта 69</w:t>
        </w:r>
      </w:hyperlink>
      <w:r>
        <w:t xml:space="preserve"> настоящего Положения, в течение 3 рабочих дней направляет их в комиссию по проведению предварительного отбора для рассмотрения</w:t>
      </w:r>
      <w:r>
        <w:t>.</w:t>
      </w:r>
    </w:p>
    <w:p w:rsidR="0048666C" w:rsidRDefault="00A50346">
      <w:pPr>
        <w:pStyle w:val="ConsPlusNormal0"/>
        <w:jc w:val="both"/>
      </w:pPr>
      <w:r>
        <w:t xml:space="preserve">(в ред. Постановлений Правительства РФ от 09.09.2017 </w:t>
      </w:r>
      <w:hyperlink r:id="rId17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29.09.2021 </w:t>
      </w:r>
      <w:hyperlink r:id="rId18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w:t>
      </w:r>
    </w:p>
    <w:p w:rsidR="0048666C" w:rsidRDefault="00A50346">
      <w:pPr>
        <w:pStyle w:val="ConsPlusNormal0"/>
        <w:spacing w:before="240"/>
        <w:ind w:firstLine="540"/>
        <w:jc w:val="both"/>
      </w:pPr>
      <w:bookmarkStart w:id="41" w:name="P365"/>
      <w:bookmarkEnd w:id="41"/>
      <w:r>
        <w:t xml:space="preserve">70(1). В течение 5 рабочих дней со дня получения документов, указанных в </w:t>
      </w:r>
      <w:hyperlink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Pr>
            <w:color w:val="0000FF"/>
          </w:rPr>
          <w:t>абзаце втором пункта 69</w:t>
        </w:r>
      </w:hyperlink>
      <w:r>
        <w:t xml:space="preserve"> настоящего Положения, комиссия по про</w:t>
      </w:r>
      <w:r>
        <w:t xml:space="preserve">ведению предварительного отбора рассматривает поступившие документы на предмет их соответствия требованиям </w:t>
      </w:r>
      <w:hyperlink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Pr>
            <w:color w:val="0000FF"/>
          </w:rPr>
          <w:t>абзаца второго пункта 69</w:t>
        </w:r>
      </w:hyperlink>
      <w:r>
        <w:t xml:space="preserve"> настоящего Положения и принимает одно из следующих решений:</w:t>
      </w:r>
    </w:p>
    <w:p w:rsidR="0048666C" w:rsidRDefault="00A50346">
      <w:pPr>
        <w:pStyle w:val="ConsPlusNormal0"/>
        <w:spacing w:before="240"/>
        <w:ind w:firstLine="540"/>
        <w:jc w:val="both"/>
      </w:pPr>
      <w:r>
        <w:t>а) об изменении информаци</w:t>
      </w:r>
      <w:r>
        <w:t>и в реестре квалифицированных подрядных организаций;</w:t>
      </w:r>
    </w:p>
    <w:p w:rsidR="0048666C" w:rsidRDefault="00A50346">
      <w:pPr>
        <w:pStyle w:val="ConsPlusNormal0"/>
        <w:spacing w:before="240"/>
        <w:ind w:firstLine="540"/>
        <w:jc w:val="both"/>
      </w:pPr>
      <w:bookmarkStart w:id="42" w:name="P367"/>
      <w:bookmarkEnd w:id="42"/>
      <w:r>
        <w:t>б) об отказе от изменения информации в реестре квалифицированных подрядных организаций.</w:t>
      </w:r>
    </w:p>
    <w:p w:rsidR="0048666C" w:rsidRDefault="00A50346">
      <w:pPr>
        <w:pStyle w:val="ConsPlusNormal0"/>
        <w:jc w:val="both"/>
      </w:pPr>
      <w:r>
        <w:t xml:space="preserve">(п. 70(1) введен </w:t>
      </w:r>
      <w:hyperlink r:id="rId18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Постановлением</w:t>
        </w:r>
      </w:hyperlink>
      <w:r>
        <w:t xml:space="preserve"> Правительства РФ от 29.09.2021 N 1643)</w:t>
      </w:r>
    </w:p>
    <w:p w:rsidR="0048666C" w:rsidRDefault="00A50346">
      <w:pPr>
        <w:pStyle w:val="ConsPlusNormal0"/>
        <w:spacing w:before="240"/>
        <w:ind w:firstLine="540"/>
        <w:jc w:val="both"/>
      </w:pPr>
      <w:bookmarkStart w:id="43" w:name="P369"/>
      <w:bookmarkEnd w:id="43"/>
      <w:r>
        <w:t>70(2). Решение об отказе от изменения информации в реестре квалифицированных подрядных организаций принимается по следующим основаниям:</w:t>
      </w:r>
    </w:p>
    <w:p w:rsidR="0048666C" w:rsidRDefault="00A50346">
      <w:pPr>
        <w:pStyle w:val="ConsPlusNormal0"/>
        <w:spacing w:before="240"/>
        <w:ind w:firstLine="540"/>
        <w:jc w:val="both"/>
      </w:pPr>
      <w:r>
        <w:t>непредставление документов, предусмот</w:t>
      </w:r>
      <w:r>
        <w:t xml:space="preserve">ренных </w:t>
      </w:r>
      <w:hyperlink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Pr>
            <w:color w:val="0000FF"/>
          </w:rPr>
          <w:t>абзацем вторым пункта 69</w:t>
        </w:r>
      </w:hyperlink>
      <w:r>
        <w:t xml:space="preserve"> настоящего Положения;</w:t>
      </w:r>
    </w:p>
    <w:p w:rsidR="0048666C" w:rsidRDefault="00A50346">
      <w:pPr>
        <w:pStyle w:val="ConsPlusNormal0"/>
        <w:spacing w:before="240"/>
        <w:ind w:firstLine="540"/>
        <w:jc w:val="both"/>
      </w:pPr>
      <w:r>
        <w:t xml:space="preserve">несоответствие сведений, содержащихся в представленных документах, требованиям </w:t>
      </w:r>
      <w:hyperlink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Pr>
            <w:color w:val="0000FF"/>
          </w:rPr>
          <w:t>абзаца второго пункта 69</w:t>
        </w:r>
      </w:hyperlink>
      <w:r>
        <w:t xml:space="preserve"> настоящего Положения</w:t>
      </w:r>
      <w:r>
        <w:t>;</w:t>
      </w:r>
    </w:p>
    <w:p w:rsidR="0048666C" w:rsidRDefault="00A50346">
      <w:pPr>
        <w:pStyle w:val="ConsPlusNormal0"/>
        <w:spacing w:before="240"/>
        <w:ind w:firstLine="540"/>
        <w:jc w:val="both"/>
      </w:pPr>
      <w:r>
        <w:t>недостоверность сведений, содержащихся в представленных документах.</w:t>
      </w:r>
    </w:p>
    <w:p w:rsidR="0048666C" w:rsidRDefault="00A50346">
      <w:pPr>
        <w:pStyle w:val="ConsPlusNormal0"/>
        <w:spacing w:before="240"/>
        <w:ind w:firstLine="540"/>
        <w:jc w:val="both"/>
      </w:pPr>
      <w:r>
        <w:t>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rsidR="0048666C" w:rsidRDefault="00A50346">
      <w:pPr>
        <w:pStyle w:val="ConsPlusNormal0"/>
        <w:jc w:val="both"/>
      </w:pPr>
      <w:r>
        <w:t>(п. 70(2</w:t>
      </w:r>
      <w:r>
        <w:t xml:space="preserve">) введен </w:t>
      </w:r>
      <w:hyperlink r:id="rId18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Постановлением</w:t>
        </w:r>
      </w:hyperlink>
      <w:r>
        <w:t xml:space="preserve"> Правительства РФ от 29.09.2021 N 1643)</w:t>
      </w:r>
    </w:p>
    <w:p w:rsidR="0048666C" w:rsidRDefault="00A50346">
      <w:pPr>
        <w:pStyle w:val="ConsPlusNormal0"/>
        <w:spacing w:before="240"/>
        <w:ind w:firstLine="540"/>
        <w:jc w:val="both"/>
      </w:pPr>
      <w:r>
        <w:t xml:space="preserve">70(3). Результаты рассмотрения поступивших в соответствии с </w:t>
      </w:r>
      <w:hyperlink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Pr>
            <w:color w:val="0000FF"/>
          </w:rPr>
          <w:t>абзацем вторым пункта 69</w:t>
        </w:r>
      </w:hyperlink>
      <w:r>
        <w:t xml:space="preserve"> настоящего Положения документов и решения, принятые в соответствии с </w:t>
      </w:r>
      <w:hyperlink w:anchor="P365" w:tooltip="70(1). В течение 5 рабочих дней со дня получения документов, указанных в абзаце втором пункта 69 настоящего Положения, комиссия по проведению предварительного отбора рассматривает поступившие документы на предмет их соответствия требованиям абзаца второго пунк">
        <w:r>
          <w:rPr>
            <w:color w:val="0000FF"/>
          </w:rPr>
          <w:t>пунктами 70(1)</w:t>
        </w:r>
      </w:hyperlink>
      <w:r>
        <w:t xml:space="preserve"> и </w:t>
      </w:r>
      <w:hyperlink w:anchor="P369" w:tooltip="70(2). Решение об отказе от изменения информации в реестре квалифицированных подрядных организаций принимается по следующим основаниям:">
        <w:r>
          <w:rPr>
            <w:color w:val="0000FF"/>
          </w:rPr>
          <w:t>70(2)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w:t>
      </w:r>
      <w:r>
        <w:t xml:space="preserve">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w:t>
      </w:r>
      <w:r>
        <w:t>ьного отбора вносит соответствующие изменения и размещает информацию в реестре квалифицированных подрядных организаций.</w:t>
      </w:r>
    </w:p>
    <w:p w:rsidR="0048666C" w:rsidRDefault="00A50346">
      <w:pPr>
        <w:pStyle w:val="ConsPlusNormal0"/>
        <w:spacing w:before="240"/>
        <w:ind w:firstLine="540"/>
        <w:jc w:val="both"/>
      </w:pPr>
      <w:r>
        <w:t>В протоколе комиссии по проведению предварительного отбора указывается информация о месте, дате и времени рассмотрения поступивших в соо</w:t>
      </w:r>
      <w:r>
        <w:t xml:space="preserve">тветствии с </w:t>
      </w:r>
      <w:hyperlink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Pr>
            <w:color w:val="0000FF"/>
          </w:rPr>
          <w:t>абзацем вторым пункта 69</w:t>
        </w:r>
      </w:hyperlink>
      <w: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w:t>
      </w:r>
      <w:r>
        <w:t>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w:t>
      </w:r>
      <w:r>
        <w:t xml:space="preserve">цированных подрядных организаций, состав членов комиссии, участвующих в рассмотрении поступивших в соответствии с </w:t>
      </w:r>
      <w:hyperlink w:anchor="P360" w:tooltip="При этом в случае изменения сведений, влекущих необходимость изменения информации, указанной в подпункте &quot;е&quot; пункта 63 настоящего Положения, подрядная организация, включенная в реестр квалифицированных подрядных организаций, должна представить в орган по веден">
        <w:r>
          <w:rPr>
            <w:color w:val="0000FF"/>
          </w:rPr>
          <w:t>абзацем вторым пункта 69</w:t>
        </w:r>
      </w:hyperlink>
      <w:r>
        <w:t xml:space="preserve"> настоящего Положения документов, принятое решение. При принятии комиссией по п</w:t>
      </w:r>
      <w:r>
        <w:t>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rsidR="0048666C" w:rsidRDefault="00A50346">
      <w:pPr>
        <w:pStyle w:val="ConsPlusNormal0"/>
        <w:spacing w:before="240"/>
        <w:ind w:firstLine="540"/>
        <w:jc w:val="both"/>
      </w:pPr>
      <w:r>
        <w:t>При принятии комиссией по проведению предвар</w:t>
      </w:r>
      <w:r>
        <w:t>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w:t>
      </w:r>
      <w:r>
        <w:t xml:space="preserve">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w:t>
      </w:r>
      <w:r>
        <w:t xml:space="preserve">с в компенсационный фонд обеспечения договорных обязательств, сформированный в соответствии с </w:t>
      </w:r>
      <w:hyperlink r:id="rId183" w:tooltip="&quot;Градостроительный кодекс Российской Федерации&quot; от 29.12.2004 N 190-ФЗ (ред. от 29.12.2025) {КонсультантПлюс}">
        <w:r>
          <w:rPr>
            <w:color w:val="0000FF"/>
          </w:rPr>
          <w:t>частью 2 статьи 55.16</w:t>
        </w:r>
      </w:hyperlink>
      <w:r>
        <w:t xml:space="preserve"> Градостроительного кодекса Российской Федерации.</w:t>
      </w:r>
    </w:p>
    <w:p w:rsidR="0048666C" w:rsidRDefault="00A50346">
      <w:pPr>
        <w:pStyle w:val="ConsPlusNormal0"/>
        <w:jc w:val="both"/>
      </w:pPr>
      <w:r>
        <w:t xml:space="preserve">(п. 70(3) введен </w:t>
      </w:r>
      <w:hyperlink r:id="rId18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Постановлением</w:t>
        </w:r>
      </w:hyperlink>
      <w:r>
        <w:t xml:space="preserve"> Правительства РФ от 29.09.2021 N 1643)</w:t>
      </w:r>
    </w:p>
    <w:p w:rsidR="0048666C" w:rsidRDefault="00A50346">
      <w:pPr>
        <w:pStyle w:val="ConsPlusNormal0"/>
        <w:spacing w:before="24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48666C" w:rsidRDefault="00A50346">
      <w:pPr>
        <w:pStyle w:val="ConsPlusNormal0"/>
        <w:spacing w:before="24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w:t>
      </w:r>
      <w:r>
        <w:t>мация могут быть обжалованы заинтересованным лицом в судебном порядке.</w:t>
      </w:r>
    </w:p>
    <w:p w:rsidR="0048666C" w:rsidRDefault="00A50346">
      <w:pPr>
        <w:pStyle w:val="ConsPlusNormal0"/>
        <w:spacing w:before="24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w:t>
      </w:r>
      <w:r>
        <w:t>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666C" w:rsidRDefault="00A50346">
      <w:pPr>
        <w:pStyle w:val="ConsPlusNormal0"/>
        <w:spacing w:before="240"/>
        <w:ind w:firstLine="540"/>
        <w:jc w:val="both"/>
      </w:pPr>
      <w:r>
        <w:t>74. Сводный реестр к</w:t>
      </w:r>
      <w:r>
        <w:t>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48666C" w:rsidRDefault="00A50346">
      <w:pPr>
        <w:pStyle w:val="ConsPlusNormal0"/>
        <w:spacing w:before="240"/>
        <w:ind w:firstLine="540"/>
        <w:jc w:val="both"/>
      </w:pPr>
      <w:r>
        <w:t xml:space="preserve">75. В целях защиты информации, включенной в сводный реестр </w:t>
      </w:r>
      <w:r>
        <w:t>квалифицированных подрядных организаций, обеспечиваются:</w:t>
      </w:r>
    </w:p>
    <w:p w:rsidR="0048666C" w:rsidRDefault="00A50346">
      <w:pPr>
        <w:pStyle w:val="ConsPlusNormal0"/>
        <w:spacing w:before="240"/>
        <w:ind w:firstLine="540"/>
        <w:jc w:val="both"/>
      </w:pPr>
      <w:r>
        <w:t>а) применение средств электронной подписи;</w:t>
      </w:r>
    </w:p>
    <w:p w:rsidR="0048666C" w:rsidRDefault="00A50346">
      <w:pPr>
        <w:pStyle w:val="ConsPlusNormal0"/>
        <w:spacing w:before="240"/>
        <w:ind w:firstLine="540"/>
        <w:jc w:val="both"/>
      </w:pPr>
      <w:r>
        <w:t>б) применение средств антивирусной защиты;</w:t>
      </w:r>
    </w:p>
    <w:p w:rsidR="0048666C" w:rsidRDefault="00A50346">
      <w:pPr>
        <w:pStyle w:val="ConsPlusNormal0"/>
        <w:spacing w:before="240"/>
        <w:ind w:firstLine="540"/>
        <w:jc w:val="both"/>
      </w:pPr>
      <w:r>
        <w:t>в) ведение электронных журналов учета операций, выполненных с помощью информационной системы, частью которой явля</w:t>
      </w:r>
      <w:r>
        <w:t>ется официальный сайт;</w:t>
      </w:r>
    </w:p>
    <w:p w:rsidR="0048666C" w:rsidRDefault="00A50346">
      <w:pPr>
        <w:pStyle w:val="ConsPlusNormal0"/>
        <w:spacing w:before="240"/>
        <w:ind w:firstLine="540"/>
        <w:jc w:val="both"/>
      </w:pPr>
      <w:r>
        <w:t>г) ограничение доступа к техническим средствам, с помощью которых функционирует официальный сайт;</w:t>
      </w:r>
    </w:p>
    <w:p w:rsidR="0048666C" w:rsidRDefault="00A50346">
      <w:pPr>
        <w:pStyle w:val="ConsPlusNormal0"/>
        <w:spacing w:before="24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w:t>
      </w:r>
      <w:r>
        <w:t>рганизациях, обеспечивающее возможность ее восстановления;</w:t>
      </w:r>
    </w:p>
    <w:p w:rsidR="0048666C" w:rsidRDefault="00A50346">
      <w:pPr>
        <w:pStyle w:val="ConsPlusNormal0"/>
        <w:spacing w:before="240"/>
        <w:ind w:firstLine="540"/>
        <w:jc w:val="both"/>
      </w:pPr>
      <w:r>
        <w:t>е) целостность размещенной на официальном сайте информации о подрядных организациях;</w:t>
      </w:r>
    </w:p>
    <w:p w:rsidR="0048666C" w:rsidRDefault="00A50346">
      <w:pPr>
        <w:pStyle w:val="ConsPlusNormal0"/>
        <w:spacing w:before="240"/>
        <w:ind w:firstLine="540"/>
        <w:jc w:val="both"/>
      </w:pPr>
      <w:r>
        <w:t xml:space="preserve">ж) автоматическое исключение из сводного реестра квалифицированных подрядных организаций информации о подрядных </w:t>
      </w:r>
      <w:r>
        <w:t>организациях по истечении срока действия результатов предварительного отбора с сохранением указанной информации в архиве.</w:t>
      </w:r>
    </w:p>
    <w:p w:rsidR="0048666C" w:rsidRDefault="00A50346">
      <w:pPr>
        <w:pStyle w:val="ConsPlusNormal0"/>
        <w:spacing w:before="240"/>
        <w:ind w:firstLine="540"/>
        <w:jc w:val="both"/>
      </w:pPr>
      <w:r>
        <w:t>76. Программно-технические средства, с помощью которых осуществляется ведение сводного реестра квалифицированных подрядных организаций</w:t>
      </w:r>
      <w:r>
        <w:t>, должны обеспечивать:</w:t>
      </w:r>
    </w:p>
    <w:p w:rsidR="0048666C" w:rsidRDefault="00A50346">
      <w:pPr>
        <w:pStyle w:val="ConsPlusNormal0"/>
        <w:spacing w:before="24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48666C" w:rsidRDefault="00A50346">
      <w:pPr>
        <w:pStyle w:val="ConsPlusNormal0"/>
        <w:spacing w:before="240"/>
        <w:ind w:firstLine="540"/>
        <w:jc w:val="both"/>
      </w:pPr>
      <w:r>
        <w:t>б) защиту от DDOS-атак;</w:t>
      </w:r>
    </w:p>
    <w:p w:rsidR="0048666C" w:rsidRDefault="00A50346">
      <w:pPr>
        <w:pStyle w:val="ConsPlusNormal0"/>
        <w:spacing w:before="240"/>
        <w:ind w:firstLine="540"/>
        <w:jc w:val="both"/>
      </w:pPr>
      <w:r>
        <w:t>в) учет информации о подрядных организациях</w:t>
      </w:r>
      <w:r>
        <w:t>, полученной органом по ведению сводного реестра, в электронном виде и включенной в сводный реестр квалифицированных подрядных организаций;</w:t>
      </w:r>
    </w:p>
    <w:p w:rsidR="0048666C" w:rsidRDefault="00A50346">
      <w:pPr>
        <w:pStyle w:val="ConsPlusNormal0"/>
        <w:jc w:val="both"/>
      </w:pPr>
      <w:r>
        <w:t xml:space="preserve">(в ред. </w:t>
      </w:r>
      <w:hyperlink r:id="rId18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г) поиск информации о подрядной организации, предусмотренной </w:t>
      </w:r>
      <w:hyperlink w:anchor="P321" w:tooltip="63. В реестр квалифицированных подрядных организаций включается следующая информация:">
        <w:r>
          <w:rPr>
            <w:color w:val="0000FF"/>
          </w:rPr>
          <w:t>пункт</w:t>
        </w:r>
        <w:r>
          <w:rPr>
            <w:color w:val="0000FF"/>
          </w:rPr>
          <w:t>ом 63</w:t>
        </w:r>
      </w:hyperlink>
      <w:r>
        <w:t xml:space="preserve"> настоящего Положения.</w:t>
      </w:r>
    </w:p>
    <w:p w:rsidR="0048666C" w:rsidRDefault="00A50346">
      <w:pPr>
        <w:pStyle w:val="ConsPlusNormal0"/>
        <w:jc w:val="both"/>
      </w:pPr>
      <w:r>
        <w:t xml:space="preserve">(в ред. </w:t>
      </w:r>
      <w:hyperlink r:id="rId18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д) формирование справки о нахождении в сводном реестре подрядных квалифицирова</w:t>
      </w:r>
      <w:r>
        <w:t>нных организаций информации о подрядной организации.</w:t>
      </w:r>
    </w:p>
    <w:p w:rsidR="0048666C" w:rsidRDefault="00A50346">
      <w:pPr>
        <w:pStyle w:val="ConsPlusNormal0"/>
        <w:spacing w:before="24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w:t>
      </w:r>
      <w:r>
        <w:t>ми и физическими лицами.</w:t>
      </w:r>
    </w:p>
    <w:p w:rsidR="0048666C" w:rsidRDefault="0048666C">
      <w:pPr>
        <w:pStyle w:val="ConsPlusNormal0"/>
        <w:ind w:firstLine="540"/>
        <w:jc w:val="both"/>
      </w:pPr>
    </w:p>
    <w:p w:rsidR="0048666C" w:rsidRDefault="00A50346">
      <w:pPr>
        <w:pStyle w:val="ConsPlusTitle0"/>
        <w:jc w:val="center"/>
        <w:outlineLvl w:val="1"/>
      </w:pPr>
      <w:bookmarkStart w:id="44" w:name="P401"/>
      <w:bookmarkEnd w:id="44"/>
      <w:r>
        <w:t>III. Осуществление региональным оператором закупок</w:t>
      </w:r>
    </w:p>
    <w:p w:rsidR="0048666C" w:rsidRDefault="0048666C">
      <w:pPr>
        <w:pStyle w:val="ConsPlusNormal0"/>
        <w:ind w:firstLine="540"/>
        <w:jc w:val="both"/>
      </w:pPr>
    </w:p>
    <w:p w:rsidR="0048666C" w:rsidRDefault="00A50346">
      <w:pPr>
        <w:pStyle w:val="ConsPlusNormal0"/>
        <w:ind w:firstLine="540"/>
        <w:jc w:val="both"/>
      </w:pPr>
      <w:r>
        <w:t>78. Заказчик вправе объединить в один предмет закупки несколько объектов в случае наличия одного из следующих условий:</w:t>
      </w:r>
    </w:p>
    <w:p w:rsidR="0048666C" w:rsidRDefault="00A50346">
      <w:pPr>
        <w:pStyle w:val="ConsPlusNormal0"/>
        <w:spacing w:before="240"/>
        <w:ind w:firstLine="540"/>
        <w:jc w:val="both"/>
      </w:pPr>
      <w:r>
        <w:t>а) одинаковые виды услуг и (или) работ на различных объекта</w:t>
      </w:r>
      <w:r>
        <w:t>х;</w:t>
      </w:r>
    </w:p>
    <w:p w:rsidR="0048666C" w:rsidRDefault="00A50346">
      <w:pPr>
        <w:pStyle w:val="ConsPlusNormal0"/>
        <w:jc w:val="both"/>
      </w:pPr>
      <w:r>
        <w:t xml:space="preserve">(в ред. </w:t>
      </w:r>
      <w:hyperlink r:id="rId18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б) территориально близкое расположение объектов, которое позволяет экономично </w:t>
      </w:r>
      <w:r>
        <w:t>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48666C" w:rsidRDefault="00A50346">
      <w:pPr>
        <w:pStyle w:val="ConsPlusNormal0"/>
        <w:spacing w:before="240"/>
        <w:ind w:firstLine="540"/>
        <w:jc w:val="both"/>
      </w:pPr>
      <w:r>
        <w:t>в) функциональная связа</w:t>
      </w:r>
      <w:r>
        <w:t>нность услуг и (или) работ на объектах.</w:t>
      </w:r>
    </w:p>
    <w:p w:rsidR="0048666C" w:rsidRDefault="00A50346">
      <w:pPr>
        <w:pStyle w:val="ConsPlusNormal0"/>
        <w:jc w:val="both"/>
      </w:pPr>
      <w:r>
        <w:t xml:space="preserve">(в ред. </w:t>
      </w:r>
      <w:hyperlink r:id="rId18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45" w:name="P409"/>
      <w:bookmarkEnd w:id="45"/>
      <w:r>
        <w:t>78(1). Заказчик при осуществ</w:t>
      </w:r>
      <w:r>
        <w:t>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w:t>
      </w:r>
      <w:r>
        <w:t xml:space="preserve">нных </w:t>
      </w:r>
      <w:hyperlink w:anchor="P133" w:tooltip="б) 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quot;Об объектах культурного наследия (памятни">
        <w:r>
          <w:rPr>
            <w:color w:val="0000FF"/>
          </w:rPr>
          <w:t>подпунктами "б"</w:t>
        </w:r>
      </w:hyperlink>
      <w:r>
        <w:t xml:space="preserve"> и </w:t>
      </w:r>
      <w:hyperlink w:anchor="P139" w:tooltip="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случае, предусмотренном пункт">
        <w:r>
          <w:rPr>
            <w:color w:val="0000FF"/>
          </w:rPr>
          <w:t>"д" пункта 8</w:t>
        </w:r>
      </w:hyperlink>
      <w:r>
        <w:t xml:space="preserve"> настоящего Положения:</w:t>
      </w:r>
    </w:p>
    <w:p w:rsidR="0048666C" w:rsidRDefault="00A50346">
      <w:pPr>
        <w:pStyle w:val="ConsPlusNormal0"/>
        <w:jc w:val="both"/>
      </w:pPr>
      <w:r>
        <w:t xml:space="preserve">(в ред. </w:t>
      </w:r>
      <w:hyperlink r:id="rId18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Постановления</w:t>
        </w:r>
      </w:hyperlink>
      <w:r>
        <w:t xml:space="preserve"> Правительства РФ от 29.09.2021 N 1643)</w:t>
      </w:r>
    </w:p>
    <w:p w:rsidR="0048666C" w:rsidRDefault="00A50346">
      <w:pPr>
        <w:pStyle w:val="ConsPlusNormal0"/>
        <w:spacing w:before="240"/>
        <w:ind w:firstLine="540"/>
        <w:jc w:val="both"/>
      </w:pPr>
      <w:bookmarkStart w:id="46" w:name="P411"/>
      <w:bookmarkEnd w:id="46"/>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w:t>
      </w:r>
      <w:r>
        <w:t>о имущества многоквартирных домов;</w:t>
      </w:r>
    </w:p>
    <w:p w:rsidR="0048666C" w:rsidRDefault="00A50346">
      <w:pPr>
        <w:pStyle w:val="ConsPlusNormal0"/>
        <w:spacing w:before="240"/>
        <w:ind w:firstLine="540"/>
        <w:jc w:val="both"/>
      </w:pPr>
      <w:bookmarkStart w:id="47" w:name="P412"/>
      <w:bookmarkEnd w:id="47"/>
      <w:r>
        <w:t>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w:t>
      </w:r>
      <w:r>
        <w:t xml:space="preserve">м работ, предусмотренных </w:t>
      </w:r>
      <w:hyperlink w:anchor="P141" w:tooltip="е) выполнение работ по оценке соответствия лифтов требованиям технического регламента Таможенного союза 011/2011 &quot;Безопасность лифтов&quot; (ТР ТС 011/2011), утвержденного решением Комиссии Таможенного союза от 18 октября 2011 г. N 824 &quot;О принятии технического регл">
        <w:r>
          <w:rPr>
            <w:color w:val="0000FF"/>
          </w:rPr>
          <w:t>подпунктом "е" пункта 8</w:t>
        </w:r>
      </w:hyperlink>
      <w:r>
        <w:t xml:space="preserve"> настоящего Положения.</w:t>
      </w:r>
    </w:p>
    <w:p w:rsidR="0048666C" w:rsidRDefault="00A50346">
      <w:pPr>
        <w:pStyle w:val="ConsPlusNormal0"/>
        <w:jc w:val="both"/>
      </w:pPr>
      <w:r>
        <w:t xml:space="preserve">(в ред. </w:t>
      </w:r>
      <w:hyperlink r:id="rId19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w:t>
        </w:r>
        <w:r>
          <w:rPr>
            <w:color w:val="0000FF"/>
          </w:rPr>
          <w:t>ния</w:t>
        </w:r>
      </w:hyperlink>
      <w:r>
        <w:t xml:space="preserve"> Правительства РФ от 29.09.2021 N 1643)</w:t>
      </w:r>
    </w:p>
    <w:p w:rsidR="0048666C" w:rsidRDefault="00A50346">
      <w:pPr>
        <w:pStyle w:val="ConsPlusNormal0"/>
        <w:spacing w:before="24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411" w:tooltip="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
        <w:r>
          <w:rPr>
            <w:color w:val="0000FF"/>
          </w:rPr>
          <w:t>абзацах втором</w:t>
        </w:r>
      </w:hyperlink>
      <w:r>
        <w:t xml:space="preserve"> и </w:t>
      </w:r>
      <w:hyperlink w:anchor="P412" w:tooltip="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подпунктом &quot;е&quot;">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w:t>
      </w:r>
      <w:r>
        <w:t>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w:t>
      </w:r>
      <w:r>
        <w:t>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48666C" w:rsidRDefault="00A50346">
      <w:pPr>
        <w:pStyle w:val="ConsPlusNormal0"/>
        <w:spacing w:before="240"/>
        <w:ind w:firstLine="540"/>
        <w:jc w:val="both"/>
      </w:pPr>
      <w:bookmarkStart w:id="48" w:name="P415"/>
      <w:bookmarkEnd w:id="48"/>
      <w:r>
        <w:t>Расчет начальной (максимальной) цены договора осуществляется с учетом разм</w:t>
      </w:r>
      <w:r>
        <w:t xml:space="preserve">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91" w:tooltip="&quot;Жилищный кодекс Российской Федерации&quot; от 29.12.2004 N 188-ФЗ (ред. от 29.12.2025) {КонсультантПлюс}">
        <w:r>
          <w:rPr>
            <w:color w:val="0000FF"/>
          </w:rPr>
          <w:t>части 4 статьи 190</w:t>
        </w:r>
      </w:hyperlink>
      <w:r>
        <w:t xml:space="preserve"> Жилищного кодекса Российской Федерации.</w:t>
      </w:r>
    </w:p>
    <w:p w:rsidR="0048666C" w:rsidRDefault="00A50346">
      <w:pPr>
        <w:pStyle w:val="ConsPlusNormal0"/>
        <w:spacing w:before="240"/>
        <w:ind w:firstLine="540"/>
        <w:jc w:val="both"/>
      </w:pPr>
      <w:r>
        <w:t>Оказание услуг</w:t>
      </w:r>
      <w:r>
        <w:t xml:space="preserve">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w:t>
      </w:r>
      <w:r>
        <w:t>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w:t>
      </w:r>
      <w:r>
        <w:t>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w:t>
      </w:r>
      <w:r>
        <w:t>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w:t>
      </w:r>
      <w:r>
        <w:t xml:space="preserve">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w:t>
      </w:r>
      <w:r>
        <w:t>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w:t>
      </w:r>
      <w:r>
        <w:t>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w:t>
      </w:r>
      <w:r>
        <w:t xml:space="preserve">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w:t>
      </w:r>
      <w:r>
        <w:t>ена копия паспорта заменяемого лифта.</w:t>
      </w:r>
    </w:p>
    <w:p w:rsidR="0048666C" w:rsidRDefault="00A50346">
      <w:pPr>
        <w:pStyle w:val="ConsPlusNormal0"/>
        <w:jc w:val="both"/>
      </w:pPr>
      <w:r>
        <w:t xml:space="preserve">(в ред. </w:t>
      </w:r>
      <w:hyperlink r:id="rId192"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Постановления</w:t>
        </w:r>
      </w:hyperlink>
      <w:r>
        <w:t xml:space="preserve"> Правительства РФ от 12.04.2019 N 437)</w:t>
      </w:r>
    </w:p>
    <w:p w:rsidR="0048666C" w:rsidRDefault="00A50346">
      <w:pPr>
        <w:pStyle w:val="ConsPlusNormal0"/>
        <w:spacing w:before="240"/>
        <w:ind w:firstLine="540"/>
        <w:jc w:val="both"/>
      </w:pPr>
      <w:r>
        <w:t xml:space="preserve">Участник закупки, предмет которой объединяет оказание услуг и (или) выполнение работ, указанных в </w:t>
      </w:r>
      <w:hyperlink w:anchor="P411" w:tooltip="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
        <w:r>
          <w:rPr>
            <w:color w:val="0000FF"/>
          </w:rPr>
          <w:t>абзацах втором</w:t>
        </w:r>
      </w:hyperlink>
      <w:r>
        <w:t xml:space="preserve"> и </w:t>
      </w:r>
      <w:hyperlink w:anchor="P412" w:tooltip="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подпунктом &quot;е&quot;">
        <w:r>
          <w:rPr>
            <w:color w:val="0000FF"/>
          </w:rPr>
          <w:t>третьем</w:t>
        </w:r>
      </w:hyperlink>
      <w:r>
        <w:t xml:space="preserve"> настоящего пункта, должен быть включен в реестр квалифицированных подрядных организаций по с</w:t>
      </w:r>
      <w:r>
        <w:t xml:space="preserve">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w:t>
      </w:r>
      <w:r>
        <w:t>домов только после получения положительного заключения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w:t>
      </w:r>
      <w:r>
        <w:t xml:space="preserve">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w:t>
      </w:r>
      <w:r>
        <w:t>ли) работ.</w:t>
      </w:r>
    </w:p>
    <w:p w:rsidR="0048666C" w:rsidRDefault="00A50346">
      <w:pPr>
        <w:pStyle w:val="ConsPlusNormal0"/>
        <w:jc w:val="both"/>
      </w:pPr>
      <w:r>
        <w:t xml:space="preserve">(в ред. Постановлений Правительства РФ от 12.04.2019 </w:t>
      </w:r>
      <w:hyperlink r:id="rId193"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N 437</w:t>
        </w:r>
      </w:hyperlink>
      <w:r>
        <w:t xml:space="preserve">, от 29.09.2021 </w:t>
      </w:r>
      <w:hyperlink r:id="rId19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w:t>
      </w:r>
    </w:p>
    <w:p w:rsidR="0048666C" w:rsidRDefault="00A50346">
      <w:pPr>
        <w:pStyle w:val="ConsPlusNormal0"/>
        <w:jc w:val="both"/>
      </w:pPr>
      <w:r>
        <w:t xml:space="preserve">(п. 78(1) введен </w:t>
      </w:r>
      <w:hyperlink r:id="rId19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Постановлением</w:t>
        </w:r>
      </w:hyperlink>
      <w:r>
        <w:t xml:space="preserve"> Правит</w:t>
      </w:r>
      <w:r>
        <w:t>ельства РФ от 09.09.2017 N 1092)</w:t>
      </w:r>
    </w:p>
    <w:p w:rsidR="0048666C" w:rsidRDefault="00A50346">
      <w:pPr>
        <w:pStyle w:val="ConsPlusNormal0"/>
        <w:spacing w:before="240"/>
        <w:ind w:firstLine="540"/>
        <w:jc w:val="both"/>
      </w:pPr>
      <w:bookmarkStart w:id="49" w:name="P421"/>
      <w:bookmarkEnd w:id="49"/>
      <w:r>
        <w:t>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w:t>
      </w:r>
      <w:r>
        <w:t xml:space="preserve">етствии с законодательством Российской Федерации или условие о банковском сопровождении договора о проведении капитального ремонта, предусмотренное </w:t>
      </w:r>
      <w:hyperlink w:anchor="P800"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
        <w:r>
          <w:rPr>
            <w:color w:val="0000FF"/>
          </w:rPr>
          <w:t>пунктом 219(1)</w:t>
        </w:r>
      </w:hyperlink>
      <w:r>
        <w:t xml:space="preserve"> настоящего Положения, заказчик может предусматривать в т</w:t>
      </w:r>
      <w:r>
        <w:t>аком проекте договора о проведении капитального ремонта выплату аванса в размере:</w:t>
      </w:r>
    </w:p>
    <w:p w:rsidR="0048666C" w:rsidRDefault="00A50346">
      <w:pPr>
        <w:pStyle w:val="ConsPlusNormal0"/>
        <w:spacing w:before="240"/>
        <w:ind w:firstLine="540"/>
        <w:jc w:val="both"/>
      </w:pPr>
      <w:r>
        <w:t>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w:t>
      </w:r>
      <w:r>
        <w:t>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w:t>
      </w:r>
      <w:r>
        <w:t>вышать стоимость товаров (материалов, оборудования), указанную в таком документе;</w:t>
      </w:r>
    </w:p>
    <w:p w:rsidR="0048666C" w:rsidRDefault="00A50346">
      <w:pPr>
        <w:pStyle w:val="ConsPlusNormal0"/>
        <w:spacing w:before="240"/>
        <w:ind w:firstLine="540"/>
        <w:jc w:val="both"/>
      </w:pPr>
      <w:r>
        <w:t>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rsidR="0048666C" w:rsidRDefault="00A50346">
      <w:pPr>
        <w:pStyle w:val="ConsPlusNormal0"/>
        <w:jc w:val="both"/>
      </w:pPr>
      <w:r>
        <w:t>(п. 78(2) введен</w:t>
      </w:r>
      <w:r>
        <w:t xml:space="preserve"> </w:t>
      </w:r>
      <w:hyperlink r:id="rId196"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05.05.2022 N 813)</w:t>
      </w:r>
    </w:p>
    <w:p w:rsidR="0048666C" w:rsidRDefault="00A50346">
      <w:pPr>
        <w:pStyle w:val="ConsPlusNormal0"/>
        <w:spacing w:before="240"/>
        <w:ind w:firstLine="540"/>
        <w:jc w:val="both"/>
      </w:pPr>
      <w:bookmarkStart w:id="50" w:name="P425"/>
      <w:bookmarkEnd w:id="50"/>
      <w:r>
        <w:t xml:space="preserve">78(3). В случаях, предусмотренных </w:t>
      </w:r>
      <w:hyperlink w:anchor="P421" w:tooltip="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
        <w:r>
          <w:rPr>
            <w:color w:val="0000FF"/>
          </w:rPr>
          <w:t>пунктами 78(2)</w:t>
        </w:r>
      </w:hyperlink>
      <w:r>
        <w:t xml:space="preserve"> и </w:t>
      </w:r>
      <w:hyperlink w:anchor="P427" w:tooltip="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
        <w:r>
          <w:rPr>
            <w:color w:val="0000FF"/>
          </w:rPr>
          <w:t>78(4)</w:t>
        </w:r>
      </w:hyperlink>
      <w:r>
        <w:t xml:space="preserve"> настоящего Положения, заказчик вправе не устанавливать требо</w:t>
      </w:r>
      <w:r>
        <w:t xml:space="preserve">вание обеспечения исполнения договора о проведении капитального ремонта. Требования </w:t>
      </w:r>
      <w:hyperlink w:anchor="P445" w:tooltip="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
        <w:r>
          <w:rPr>
            <w:color w:val="0000FF"/>
          </w:rPr>
          <w:t>пункта 90</w:t>
        </w:r>
      </w:hyperlink>
      <w:r>
        <w:t xml:space="preserve"> настоящего Положения при заключении таких договоров о проведении капитального ремонта не применяются.</w:t>
      </w:r>
    </w:p>
    <w:p w:rsidR="0048666C" w:rsidRDefault="00A50346">
      <w:pPr>
        <w:pStyle w:val="ConsPlusNormal0"/>
        <w:jc w:val="both"/>
      </w:pPr>
      <w:r>
        <w:t xml:space="preserve">(п. 78(3) введен </w:t>
      </w:r>
      <w:hyperlink r:id="rId197"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05.05.2022 N 813; в ред. </w:t>
      </w:r>
      <w:hyperlink r:id="rId198"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28.12.2023 N 2362)</w:t>
      </w:r>
    </w:p>
    <w:p w:rsidR="0048666C" w:rsidRDefault="00A50346">
      <w:pPr>
        <w:pStyle w:val="ConsPlusNormal0"/>
        <w:spacing w:before="240"/>
        <w:ind w:firstLine="540"/>
        <w:jc w:val="both"/>
      </w:pPr>
      <w:bookmarkStart w:id="51" w:name="P427"/>
      <w:bookmarkEnd w:id="51"/>
      <w:r>
        <w:t>78(4). В случае если в проекте договора о проведении капитального ремонта и проекте договора поставки т</w:t>
      </w:r>
      <w:r>
        <w:t xml:space="preserve">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w:t>
      </w:r>
      <w:hyperlink w:anchor="P1050" w:tooltip="2. Закупка товаров осуществляется в порядке, установленном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
        <w:r>
          <w:rPr>
            <w:color w:val="0000FF"/>
          </w:rPr>
          <w:t>пунктом 2</w:t>
        </w:r>
      </w:hyperlink>
      <w:r>
        <w:t xml:space="preserve">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w:t>
      </w:r>
      <w:r>
        <w:t xml:space="preserve">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w:t>
      </w:r>
      <w:r>
        <w:t>общего имущества в многоквартирном доме товаров (материалов и оборудования, в том числе высокотехнологичного оборудования), утвержденного постановлением Правительства Российской Федерации от 1 июля 2016 г. N 615 "О порядке привлечения подрядных организаций</w:t>
      </w:r>
      <w:r>
        <w:t xml:space="preserve">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w:t>
      </w:r>
      <w:r>
        <w:t>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w:t>
      </w:r>
      <w:r>
        <w:t>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w:t>
      </w:r>
      <w:r>
        <w:t>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соответственно - договор поста</w:t>
      </w:r>
      <w:r>
        <w:t>вки товаров, Положение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w:t>
      </w:r>
      <w:r>
        <w:t>аты аванса в соответствии с законодательством Российской Федерации по договору о проведении капитального ремонта и условие о казначейством сопровождении расчетов в части выплаты аванса в соответствии с законодательством Российской Федерации по договору пос</w:t>
      </w:r>
      <w:r>
        <w:t xml:space="preserve">тавки товаров или условие о банковском сопровождении договора о проведении капитального ремонта, предусмотренное </w:t>
      </w:r>
      <w:hyperlink w:anchor="P800"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
        <w:r>
          <w:rPr>
            <w:color w:val="0000FF"/>
          </w:rPr>
          <w:t>пунктом 219(1)</w:t>
        </w:r>
      </w:hyperlink>
      <w:r>
        <w:t xml:space="preserve"> настоящего Положения, и условие о банковском сопровождении договора поставки товаров, преду</w:t>
      </w:r>
      <w:r>
        <w:t xml:space="preserve">смотренное </w:t>
      </w:r>
      <w:hyperlink w:anchor="P1084" w:tooltip="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
        <w:r>
          <w:rPr>
            <w:color w:val="0000FF"/>
          </w:rPr>
          <w:t>пунктом 13</w:t>
        </w:r>
      </w:hyperlink>
      <w:r>
        <w:t xml:space="preserve"> Положения о поставке товаров, совокупный размер аванса по договору о проведении капитального ремонта и аванса по договору поставки товаров не может превышать 60 процентов совокупного размера цены договора о пр</w:t>
      </w:r>
      <w:r>
        <w:t>оведении капитального ремонта и цены договора поставки товаров.</w:t>
      </w:r>
    </w:p>
    <w:p w:rsidR="0048666C" w:rsidRDefault="00A50346">
      <w:pPr>
        <w:pStyle w:val="ConsPlusNormal0"/>
        <w:jc w:val="both"/>
      </w:pPr>
      <w:r>
        <w:t xml:space="preserve">(п. 78(4) введен </w:t>
      </w:r>
      <w:hyperlink r:id="rId199"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Постановлением</w:t>
        </w:r>
      </w:hyperlink>
      <w:r>
        <w:t xml:space="preserve"> Правительства РФ от 28.12.2023 N 2362)</w:t>
      </w:r>
    </w:p>
    <w:p w:rsidR="0048666C" w:rsidRDefault="00A50346">
      <w:pPr>
        <w:pStyle w:val="ConsPlusNormal0"/>
        <w:spacing w:before="240"/>
        <w:ind w:firstLine="540"/>
        <w:jc w:val="both"/>
      </w:pPr>
      <w:bookmarkStart w:id="52" w:name="P429"/>
      <w:bookmarkEnd w:id="52"/>
      <w:r>
        <w:t>78(5). Совокупный размер цены договора о проведении капитального ремонта и цены догово</w:t>
      </w:r>
      <w:r>
        <w:t xml:space="preserve">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товара, предусмотренного </w:t>
      </w:r>
      <w:hyperlink w:anchor="P1053" w:tooltip="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ства товара, который после">
        <w:r>
          <w:rPr>
            <w:color w:val="0000FF"/>
          </w:rPr>
          <w:t>абзацем вторым пункта 2(</w:t>
        </w:r>
        <w:r>
          <w:rPr>
            <w:color w:val="0000FF"/>
          </w:rPr>
          <w:t>1)</w:t>
        </w:r>
      </w:hyperlink>
      <w:r>
        <w:t xml:space="preserve">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предельной стоимости услуг и (или) работ по капитальном</w:t>
      </w:r>
      <w:r>
        <w:t xml:space="preserve">у ремонту общего имущества в многоквартирном доме, определенный нормативным правовым актом субъекта Российской Федерации в соответствии с </w:t>
      </w:r>
      <w:hyperlink r:id="rId200" w:tooltip="&quot;Жилищный кодекс Российской Федерации&quot; от 29.12.2004 N 188-ФЗ (ред. от 29.12.2025) {КонсультантПлюс}">
        <w:r>
          <w:rPr>
            <w:color w:val="0000FF"/>
          </w:rPr>
          <w:t>частью 4 статьи 190</w:t>
        </w:r>
      </w:hyperlink>
      <w:r>
        <w:t xml:space="preserve"> Жилищного кодекса Российской Федерации, за исключением предусмотренных Жилищным </w:t>
      </w:r>
      <w:hyperlink r:id="rId201" w:tooltip="&quot;Жилищный кодекс Российской Федерации&quot; от 29.12.2004 N 188-ФЗ (ред. от 29.12.2025) {КонсультантПлюс}">
        <w:r>
          <w:rPr>
            <w:color w:val="0000FF"/>
          </w:rPr>
          <w:t>кодексом</w:t>
        </w:r>
      </w:hyperlink>
      <w:r>
        <w:t xml:space="preserve"> Российской Федерации случаев оплаты услуг и (или) работ по капитальному ремонту общего имущества </w:t>
      </w:r>
      <w:r>
        <w:t>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48666C" w:rsidRDefault="00A50346">
      <w:pPr>
        <w:pStyle w:val="ConsPlusNormal0"/>
        <w:jc w:val="both"/>
      </w:pPr>
      <w:r>
        <w:t xml:space="preserve">(п. 78(5) введен </w:t>
      </w:r>
      <w:hyperlink r:id="rId202"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w:t>
        </w:r>
        <w:r>
          <w:rPr>
            <w:color w:val="0000FF"/>
          </w:rPr>
          <w:t>ием</w:t>
        </w:r>
      </w:hyperlink>
      <w:r>
        <w:t xml:space="preserve"> Правительства РФ от 28.12.2023 N 2362; в ред. </w:t>
      </w:r>
      <w:hyperlink r:id="rId203"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17.09.2024 N 1271)</w:t>
      </w:r>
    </w:p>
    <w:p w:rsidR="0048666C" w:rsidRDefault="00A50346">
      <w:pPr>
        <w:pStyle w:val="ConsPlusNormal0"/>
        <w:spacing w:before="240"/>
        <w:ind w:firstLine="540"/>
        <w:jc w:val="both"/>
      </w:pPr>
      <w:r>
        <w:t>79. Заказчик не вправе совершать действия, влекущие за собой необоснованное сокращение числа участников закупки.</w:t>
      </w:r>
    </w:p>
    <w:p w:rsidR="0048666C" w:rsidRDefault="00A50346">
      <w:pPr>
        <w:pStyle w:val="ConsPlusNormal0"/>
        <w:jc w:val="both"/>
      </w:pPr>
      <w:r>
        <w:t xml:space="preserve">(в ред. </w:t>
      </w:r>
      <w:hyperlink r:id="rId20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80. Заказчик до начала проведения закупки принимает решение о создан</w:t>
      </w:r>
      <w:r>
        <w:t>ии комиссии по осуществлению закупок, определяет ее состав, включая председателя и секретаря комиссии, и порядок ее работы.</w:t>
      </w:r>
    </w:p>
    <w:p w:rsidR="0048666C" w:rsidRDefault="00A50346">
      <w:pPr>
        <w:pStyle w:val="ConsPlusNormal0"/>
        <w:spacing w:before="24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w:t>
      </w:r>
      <w:r>
        <w:t>льного ремонта общего имущества в многоквартирных домах должны входить уполномоченный представитель исполнительного органа субъекта Российской Федерации, осуществляющего функции по формированию и реализации государственной политики в области государственно</w:t>
      </w:r>
      <w:r>
        <w:t>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w:t>
      </w:r>
      <w:r>
        <w:t>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w:t>
      </w:r>
      <w:r>
        <w:t>и иных общественных организаций.</w:t>
      </w:r>
    </w:p>
    <w:p w:rsidR="0048666C" w:rsidRDefault="00A50346">
      <w:pPr>
        <w:pStyle w:val="ConsPlusNormal0"/>
        <w:jc w:val="both"/>
      </w:pPr>
      <w:r>
        <w:t xml:space="preserve">(в ред. Постановлений Правительства РФ от 29.09.2021 </w:t>
      </w:r>
      <w:hyperlink r:id="rId205"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 xml:space="preserve">, от 12.10.2023 </w:t>
      </w:r>
      <w:hyperlink r:id="rId206"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t>)</w:t>
      </w:r>
    </w:p>
    <w:p w:rsidR="0048666C" w:rsidRDefault="00A50346">
      <w:pPr>
        <w:pStyle w:val="ConsPlusNormal0"/>
        <w:spacing w:before="240"/>
        <w:ind w:firstLine="540"/>
        <w:jc w:val="both"/>
      </w:pPr>
      <w:r>
        <w:t>8</w:t>
      </w:r>
      <w:r>
        <w:t>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w:t>
      </w:r>
      <w:r>
        <w:t>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w:t>
      </w:r>
      <w:r>
        <w:t xml:space="preserve">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w:t>
      </w:r>
      <w:r>
        <w:t xml:space="preserve"> в составе комиссии по осуществлению закупок указанных лиц заказчик обязан незамедлительно заменить их.</w:t>
      </w:r>
    </w:p>
    <w:p w:rsidR="0048666C" w:rsidRDefault="00A50346">
      <w:pPr>
        <w:pStyle w:val="ConsPlusNormal0"/>
        <w:spacing w:before="24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48666C" w:rsidRDefault="00A50346">
      <w:pPr>
        <w:pStyle w:val="ConsPlusNormal0"/>
        <w:spacing w:before="240"/>
        <w:ind w:firstLine="540"/>
        <w:jc w:val="both"/>
      </w:pPr>
      <w:r>
        <w:t>84. Ко</w:t>
      </w:r>
      <w:r>
        <w:t>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w:t>
      </w:r>
      <w:r>
        <w:t>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48666C" w:rsidRDefault="00A50346">
      <w:pPr>
        <w:pStyle w:val="ConsPlusNormal0"/>
        <w:spacing w:before="240"/>
        <w:ind w:firstLine="540"/>
        <w:jc w:val="both"/>
      </w:pPr>
      <w:r>
        <w:t>85. При осуществлении закупки какие-либо переговоры членов комиссии по осуще</w:t>
      </w:r>
      <w:r>
        <w:t>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w:t>
      </w:r>
      <w:r>
        <w:t>ации.</w:t>
      </w:r>
    </w:p>
    <w:p w:rsidR="0048666C" w:rsidRDefault="00A50346">
      <w:pPr>
        <w:pStyle w:val="ConsPlusNormal0"/>
        <w:spacing w:before="240"/>
        <w:ind w:firstLine="540"/>
        <w:jc w:val="both"/>
      </w:pPr>
      <w:bookmarkStart w:id="53" w:name="P440"/>
      <w:bookmarkEnd w:id="53"/>
      <w:r>
        <w:t>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w:t>
      </w:r>
      <w:r>
        <w:t xml:space="preserve">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w:t>
      </w:r>
      <w:r>
        <w:t xml:space="preserve">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w:t>
      </w:r>
      <w:r>
        <w:t>вора о проведении капитального ремонта осуществляются заказчиком.</w:t>
      </w:r>
    </w:p>
    <w:p w:rsidR="0048666C" w:rsidRDefault="00A50346">
      <w:pPr>
        <w:pStyle w:val="ConsPlusNormal0"/>
        <w:jc w:val="both"/>
      </w:pPr>
      <w:r>
        <w:t xml:space="preserve">(в ред. </w:t>
      </w:r>
      <w:hyperlink r:id="rId20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54" w:name="P442"/>
      <w:bookmarkEnd w:id="54"/>
      <w:r>
        <w:t>87</w:t>
      </w:r>
      <w:r>
        <w:t xml:space="preserve">. Специализированная организация осуществляет указанные в </w:t>
      </w:r>
      <w:hyperlink w:anchor="P440" w:tooltip="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48666C" w:rsidRDefault="00A50346">
      <w:pPr>
        <w:pStyle w:val="ConsPlusNormal0"/>
        <w:spacing w:before="240"/>
        <w:ind w:firstLine="540"/>
        <w:jc w:val="both"/>
      </w:pPr>
      <w:r>
        <w:t>88. Заказ</w:t>
      </w:r>
      <w:r>
        <w:t>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w:t>
      </w:r>
      <w:r>
        <w:t xml:space="preserve">лением подрядной организации, при осуществлении ею указанных в </w:t>
      </w:r>
      <w:hyperlink w:anchor="P442" w:tooltip="87. Специализированная организация осуществляет указанные в пункте 86 настоящего Положения функции от имени заказчика. При этом права и обязанности в результате осуществления таких функций возникают у заказчика.">
        <w:r>
          <w:rPr>
            <w:color w:val="0000FF"/>
          </w:rPr>
          <w:t>пункте 87</w:t>
        </w:r>
      </w:hyperlink>
      <w:r>
        <w:t xml:space="preserve"> настоящего Положения функций от имени заказчика.</w:t>
      </w:r>
    </w:p>
    <w:p w:rsidR="0048666C" w:rsidRDefault="00A50346">
      <w:pPr>
        <w:pStyle w:val="ConsPlusNormal0"/>
        <w:spacing w:before="24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440" w:tooltip="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
        <w:r>
          <w:rPr>
            <w:color w:val="0000FF"/>
          </w:rPr>
          <w:t>пункте 86</w:t>
        </w:r>
      </w:hyperlink>
      <w:r>
        <w:t xml:space="preserve"> настоящего Положения.</w:t>
      </w:r>
    </w:p>
    <w:p w:rsidR="0048666C" w:rsidRDefault="00A50346">
      <w:pPr>
        <w:pStyle w:val="ConsPlusNormal0"/>
        <w:spacing w:before="240"/>
        <w:ind w:firstLine="540"/>
        <w:jc w:val="both"/>
      </w:pPr>
      <w:bookmarkStart w:id="55" w:name="P445"/>
      <w:bookmarkEnd w:id="55"/>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w:t>
      </w:r>
      <w:r>
        <w:t xml:space="preserve">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w:t>
      </w:r>
      <w:r>
        <w:t>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48666C" w:rsidRDefault="00A50346">
      <w:pPr>
        <w:pStyle w:val="ConsPlusNormal0"/>
        <w:jc w:val="both"/>
      </w:pPr>
      <w:r>
        <w:t xml:space="preserve">(в ред. Постановлений Правительства РФ от 09.09.2017 </w:t>
      </w:r>
      <w:hyperlink r:id="rId2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29.09.2021 </w:t>
      </w:r>
      <w:hyperlink r:id="rId20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w:t>
      </w:r>
    </w:p>
    <w:p w:rsidR="0048666C" w:rsidRDefault="00A50346">
      <w:pPr>
        <w:pStyle w:val="ConsPlusNormal0"/>
        <w:spacing w:before="240"/>
        <w:ind w:firstLine="540"/>
        <w:jc w:val="both"/>
      </w:pPr>
      <w:bookmarkStart w:id="56" w:name="P447"/>
      <w:bookmarkEnd w:id="56"/>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w:t>
      </w:r>
      <w:r>
        <w:t xml:space="preserve">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w:t>
      </w:r>
      <w:r>
        <w:t>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w:t>
      </w:r>
      <w:r>
        <w:t>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48666C" w:rsidRDefault="00A50346">
      <w:pPr>
        <w:pStyle w:val="ConsPlusNormal0"/>
        <w:jc w:val="both"/>
      </w:pPr>
      <w:r>
        <w:t>(в ред. Постановлений Правительства РФ от</w:t>
      </w:r>
      <w:r>
        <w:t xml:space="preserve"> 09.09.2017 </w:t>
      </w:r>
      <w:hyperlink r:id="rId21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12.04.2019 </w:t>
      </w:r>
      <w:hyperlink r:id="rId211"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N 437</w:t>
        </w:r>
      </w:hyperlink>
      <w:r>
        <w:t xml:space="preserve">, от 29.09.2021 </w:t>
      </w:r>
      <w:hyperlink r:id="rId212"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w:t>
      </w:r>
    </w:p>
    <w:p w:rsidR="0048666C" w:rsidRDefault="00A50346">
      <w:pPr>
        <w:pStyle w:val="ConsPlusNormal0"/>
        <w:spacing w:before="240"/>
        <w:ind w:firstLine="540"/>
        <w:jc w:val="both"/>
      </w:pPr>
      <w:r>
        <w:t xml:space="preserve">92. Обоснование, указанное в </w:t>
      </w:r>
      <w:hyperlink w:anchor="P447" w:tooltip="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
        <w:r>
          <w:rPr>
            <w:color w:val="0000FF"/>
          </w:rPr>
          <w:t>пу</w:t>
        </w:r>
        <w:r>
          <w:rPr>
            <w:color w:val="0000FF"/>
          </w:rPr>
          <w:t>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w:t>
      </w:r>
      <w:r>
        <w:t xml:space="preserve">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w:t>
      </w:r>
      <w:r>
        <w:t>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w:t>
      </w:r>
      <w:r>
        <w:t>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w:t>
      </w:r>
      <w:r>
        <w:t xml:space="preserve"> сведения всех участников электронного аукциона не позднее рабочего дня, следующего за днем подписания указанного протокола.</w:t>
      </w:r>
    </w:p>
    <w:p w:rsidR="0048666C" w:rsidRDefault="00A50346">
      <w:pPr>
        <w:pStyle w:val="ConsPlusNormal0"/>
        <w:jc w:val="both"/>
      </w:pPr>
      <w:r>
        <w:t xml:space="preserve">(в ред. </w:t>
      </w:r>
      <w:hyperlink r:id="rId21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w:t>
      </w:r>
      <w:r>
        <w:t>ожения заключается договор о проведении капитального ремонта, распространяются требования настоящего раздела в полном объеме.</w:t>
      </w:r>
    </w:p>
    <w:p w:rsidR="0048666C" w:rsidRDefault="00A50346">
      <w:pPr>
        <w:pStyle w:val="ConsPlusNormal0"/>
        <w:jc w:val="both"/>
      </w:pPr>
      <w:r>
        <w:t xml:space="preserve">(в ред. </w:t>
      </w:r>
      <w:hyperlink r:id="rId21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94. Проведение электронного аукциона обеспечивается на электронной площадке ее оператором.</w:t>
      </w:r>
    </w:p>
    <w:p w:rsidR="0048666C" w:rsidRDefault="00A50346">
      <w:pPr>
        <w:pStyle w:val="ConsPlusNormal0"/>
        <w:spacing w:before="240"/>
        <w:ind w:firstLine="540"/>
        <w:jc w:val="both"/>
      </w:pPr>
      <w:r>
        <w:t>95. Не допускается взимание оператором электронной площадки платы за проведение электронного аукциона. Не д</w:t>
      </w:r>
      <w:r>
        <w:t>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48666C" w:rsidRDefault="00A50346">
      <w:pPr>
        <w:pStyle w:val="ConsPlusNormal0"/>
        <w:jc w:val="both"/>
      </w:pPr>
      <w:r>
        <w:t xml:space="preserve">(в ред. </w:t>
      </w:r>
      <w:hyperlink r:id="rId21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96. Обмен информацией, связанной с проведением электронного аукциона, между учас</w:t>
      </w:r>
      <w:r>
        <w:t>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48666C" w:rsidRDefault="00A50346">
      <w:pPr>
        <w:pStyle w:val="ConsPlusNormal0"/>
        <w:spacing w:before="240"/>
        <w:ind w:firstLine="540"/>
        <w:jc w:val="both"/>
      </w:pPr>
      <w:bookmarkStart w:id="57" w:name="P457"/>
      <w:bookmarkEnd w:id="57"/>
      <w:r>
        <w:t>97. Электронные документы и иная информация в электронной форме должны быть подписаны усиленной квалифицирован</w:t>
      </w:r>
      <w:r>
        <w:t>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48666C" w:rsidRDefault="00A50346">
      <w:pPr>
        <w:pStyle w:val="ConsPlusNormal0"/>
        <w:jc w:val="both"/>
      </w:pPr>
      <w:r>
        <w:t xml:space="preserve">(в ред. </w:t>
      </w:r>
      <w:hyperlink r:id="rId216"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r>
        <w:t>98. Ключи усиленных 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w:t>
      </w:r>
      <w:r>
        <w:t xml:space="preserve">цию на соответствие требованиям Федерального </w:t>
      </w:r>
      <w:hyperlink r:id="rId217" w:tooltip="Федеральный закон от 06.04.2011 N 63-ФЗ (ред. от 21.04.2025) &quot;Об электронной подписи&quot; {КонсультантПлюс}">
        <w:r>
          <w:rPr>
            <w:color w:val="0000FF"/>
          </w:rPr>
          <w:t>закона</w:t>
        </w:r>
      </w:hyperlink>
      <w:r>
        <w:t xml:space="preserve"> "Об электронной подписи".</w:t>
      </w:r>
    </w:p>
    <w:p w:rsidR="0048666C" w:rsidRDefault="00A50346">
      <w:pPr>
        <w:pStyle w:val="ConsPlusNormal0"/>
        <w:jc w:val="both"/>
      </w:pPr>
      <w:r>
        <w:t xml:space="preserve">(в ред. </w:t>
      </w:r>
      <w:hyperlink r:id="rId218"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w:t>
      </w:r>
      <w:r>
        <w:t>ой площадки указанная информация должна быть доступна для ознакомления на электронной площадке без взимания платы.</w:t>
      </w:r>
    </w:p>
    <w:p w:rsidR="0048666C" w:rsidRDefault="00A50346">
      <w:pPr>
        <w:pStyle w:val="ConsPlusNormal0"/>
        <w:spacing w:before="240"/>
        <w:ind w:firstLine="540"/>
        <w:jc w:val="both"/>
      </w:pPr>
      <w:r>
        <w:t xml:space="preserve">100. В течение одного часа после размещения на официальном сайте извещения об отмене электронного аукциона, изменений, внесенных в извещение </w:t>
      </w:r>
      <w:r>
        <w:t>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w:t>
      </w:r>
      <w:r>
        <w:t xml:space="preserve"> на участие в электронном аукционе.</w:t>
      </w:r>
    </w:p>
    <w:p w:rsidR="0048666C" w:rsidRDefault="00A50346">
      <w:pPr>
        <w:pStyle w:val="ConsPlusNormal0"/>
        <w:jc w:val="both"/>
      </w:pPr>
      <w:r>
        <w:t xml:space="preserve">(в ред. </w:t>
      </w:r>
      <w:hyperlink r:id="rId21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101. Электронные документы и ина</w:t>
      </w:r>
      <w:r>
        <w:t>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w:t>
      </w:r>
      <w:r>
        <w:t xml:space="preserve">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w:t>
      </w:r>
      <w:r>
        <w:t>услуг, для обеспечения государственных и муниципальных нужд.</w:t>
      </w:r>
    </w:p>
    <w:p w:rsidR="0048666C" w:rsidRDefault="00A50346">
      <w:pPr>
        <w:pStyle w:val="ConsPlusNormal0"/>
        <w:spacing w:before="240"/>
        <w:ind w:firstLine="540"/>
        <w:jc w:val="both"/>
      </w:pPr>
      <w:bookmarkStart w:id="58" w:name="P465"/>
      <w:bookmarkEnd w:id="58"/>
      <w:r>
        <w:t>102. Подать заявку на участие в электронных аукционах может только лицо, прошедшее аккредитацию на электронной площадке.</w:t>
      </w:r>
    </w:p>
    <w:p w:rsidR="0048666C" w:rsidRDefault="00A50346">
      <w:pPr>
        <w:pStyle w:val="ConsPlusNormal0"/>
        <w:jc w:val="both"/>
      </w:pPr>
      <w:r>
        <w:t xml:space="preserve">(в ред. </w:t>
      </w:r>
      <w:hyperlink r:id="rId2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103. Участник, включенный в реестр квалифицированных подрядных организаций в соответствующем субъекте Российской Федерации и предоставивший об</w:t>
      </w:r>
      <w:r>
        <w:t>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48666C" w:rsidRDefault="00A50346">
      <w:pPr>
        <w:pStyle w:val="ConsPlusNormal0"/>
        <w:jc w:val="both"/>
      </w:pPr>
      <w:r>
        <w:t xml:space="preserve">(п. 103 в ред. </w:t>
      </w:r>
      <w:hyperlink r:id="rId22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59" w:name="P469"/>
      <w:bookmarkEnd w:id="59"/>
      <w:r>
        <w:t>104. Участник электронного аукциона не вправе подать заявку на участие в элект</w:t>
      </w:r>
      <w:r>
        <w:t>ронном аукционе за 3 месяца до даты окончания срока своей аккредитации на электронной торговой площадке.</w:t>
      </w:r>
    </w:p>
    <w:p w:rsidR="0048666C" w:rsidRDefault="00A50346">
      <w:pPr>
        <w:pStyle w:val="ConsPlusNormal0"/>
        <w:spacing w:before="240"/>
        <w:ind w:firstLine="540"/>
        <w:jc w:val="both"/>
      </w:pPr>
      <w:r>
        <w:t xml:space="preserve">105. Утратил силу. - </w:t>
      </w:r>
      <w:hyperlink r:id="rId2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w:t>
        </w:r>
        <w:r>
          <w:rPr>
            <w:color w:val="0000FF"/>
          </w:rPr>
          <w:t>тановление</w:t>
        </w:r>
      </w:hyperlink>
      <w:r>
        <w:t xml:space="preserve"> Правительства РФ от 09.09.2017 N 1092.</w:t>
      </w:r>
    </w:p>
    <w:p w:rsidR="0048666C" w:rsidRDefault="00A50346">
      <w:pPr>
        <w:pStyle w:val="ConsPlusNormal0"/>
        <w:spacing w:before="24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w:t>
      </w:r>
      <w:r>
        <w:t>ются на счет оператора электронной площадки в кредитной организации (далее - банк).</w:t>
      </w:r>
    </w:p>
    <w:p w:rsidR="0048666C" w:rsidRDefault="00A50346">
      <w:pPr>
        <w:pStyle w:val="ConsPlusNormal0"/>
        <w:jc w:val="both"/>
      </w:pPr>
      <w:r>
        <w:t xml:space="preserve">(в ред. </w:t>
      </w:r>
      <w:hyperlink r:id="rId22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w:t>
      </w:r>
      <w:r>
        <w:t>09.2017 N 1092)</w:t>
      </w:r>
    </w:p>
    <w:p w:rsidR="0048666C" w:rsidRDefault="00A50346">
      <w:pPr>
        <w:pStyle w:val="ConsPlusNormal0"/>
        <w:spacing w:before="24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48666C" w:rsidRDefault="00A50346">
      <w:pPr>
        <w:pStyle w:val="ConsPlusNormal0"/>
        <w:spacing w:before="240"/>
        <w:ind w:firstLine="540"/>
        <w:jc w:val="both"/>
      </w:pPr>
      <w:r>
        <w:t>108. Требования к ф</w:t>
      </w:r>
      <w:r>
        <w:t>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w:t>
      </w:r>
      <w:r>
        <w:t>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w:t>
      </w:r>
      <w:r>
        <w:t xml:space="preserve">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w:t>
      </w:r>
      <w:r>
        <w:t>нужд.</w:t>
      </w:r>
    </w:p>
    <w:p w:rsidR="0048666C" w:rsidRDefault="00A50346">
      <w:pPr>
        <w:pStyle w:val="ConsPlusNormal0"/>
        <w:spacing w:before="240"/>
        <w:ind w:firstLine="540"/>
        <w:jc w:val="both"/>
      </w:pPr>
      <w:r>
        <w:t xml:space="preserve">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w:t>
      </w:r>
      <w:r>
        <w:t>соответствии с требованиями законодательства Российской Федерации.</w:t>
      </w:r>
    </w:p>
    <w:p w:rsidR="0048666C" w:rsidRDefault="00A50346">
      <w:pPr>
        <w:pStyle w:val="ConsPlusNormal0"/>
        <w:spacing w:before="24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w:t>
      </w:r>
      <w:r>
        <w:t>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w:t>
      </w:r>
      <w:r>
        <w:t>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48666C" w:rsidRDefault="00A50346">
      <w:pPr>
        <w:pStyle w:val="ConsPlusNormal0"/>
        <w:spacing w:before="240"/>
        <w:ind w:firstLine="540"/>
        <w:jc w:val="both"/>
      </w:pPr>
      <w:r>
        <w:t>111. Де</w:t>
      </w:r>
      <w:r>
        <w:t xml:space="preserve">нежные средства, блокированные в соответствии с </w:t>
      </w:r>
      <w:hyperlink w:anchor="P481" w:tooltip="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w:t>
      </w:r>
      <w:r>
        <w:t xml:space="preserve">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48666C" w:rsidRDefault="00A50346">
      <w:pPr>
        <w:pStyle w:val="ConsPlusNormal0"/>
        <w:jc w:val="both"/>
      </w:pPr>
      <w:r>
        <w:t xml:space="preserve">(в ред. </w:t>
      </w:r>
      <w:hyperlink r:id="rId2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112. Участие в электронном аукционе возможно при наличии на лицевом счете участника денежных средств, в отношении которых не осуществл</w:t>
      </w:r>
      <w:r>
        <w:t xml:space="preserve">ено блокирование в соответствии с </w:t>
      </w:r>
      <w:hyperlink w:anchor="P481" w:tooltip="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48666C" w:rsidRDefault="00A50346">
      <w:pPr>
        <w:pStyle w:val="ConsPlusNormal0"/>
        <w:spacing w:before="240"/>
        <w:ind w:firstLine="540"/>
        <w:jc w:val="both"/>
      </w:pPr>
      <w:r>
        <w:t>113. Поступл</w:t>
      </w:r>
      <w:r>
        <w:t>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48666C" w:rsidRDefault="00A50346">
      <w:pPr>
        <w:pStyle w:val="ConsPlusNormal0"/>
        <w:spacing w:before="240"/>
        <w:ind w:firstLine="540"/>
        <w:jc w:val="both"/>
      </w:pPr>
      <w:bookmarkStart w:id="60" w:name="P481"/>
      <w:bookmarkEnd w:id="60"/>
      <w:r>
        <w:t>114. В течение одного часа после получения заявки на участие в электронном аукционе оп</w:t>
      </w:r>
      <w:r>
        <w:t>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48666C" w:rsidRDefault="00A50346">
      <w:pPr>
        <w:pStyle w:val="ConsPlusNormal0"/>
        <w:spacing w:before="240"/>
        <w:ind w:firstLine="540"/>
        <w:jc w:val="both"/>
      </w:pPr>
      <w:r>
        <w:t>115. В случ</w:t>
      </w:r>
      <w:r>
        <w:t>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48666C" w:rsidRDefault="00A50346">
      <w:pPr>
        <w:pStyle w:val="ConsPlusNormal0"/>
        <w:spacing w:before="240"/>
        <w:ind w:firstLine="540"/>
        <w:jc w:val="both"/>
      </w:pPr>
      <w:bookmarkStart w:id="61" w:name="P483"/>
      <w:bookmarkEnd w:id="61"/>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48666C" w:rsidRDefault="00A50346">
      <w:pPr>
        <w:pStyle w:val="ConsPlusNormal0"/>
        <w:spacing w:before="240"/>
        <w:ind w:firstLine="540"/>
        <w:jc w:val="both"/>
      </w:pPr>
      <w:r>
        <w:t xml:space="preserve">а) подачи заявки с нарушением требований, предусмотренных </w:t>
      </w:r>
      <w:hyperlink w:anchor="P457" w:tooltip="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
        <w:r>
          <w:rPr>
            <w:color w:val="0000FF"/>
          </w:rPr>
          <w:t>пунктом 97</w:t>
        </w:r>
      </w:hyperlink>
      <w:r>
        <w:t xml:space="preserve"> настоящего Положения;</w:t>
      </w:r>
    </w:p>
    <w:p w:rsidR="0048666C" w:rsidRDefault="00A50346">
      <w:pPr>
        <w:pStyle w:val="ConsPlusNormal0"/>
        <w:spacing w:before="24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48666C" w:rsidRDefault="00A50346">
      <w:pPr>
        <w:pStyle w:val="ConsPlusNormal0"/>
        <w:jc w:val="both"/>
      </w:pPr>
      <w:r>
        <w:t xml:space="preserve">(пп. "б" в ред. </w:t>
      </w:r>
      <w:hyperlink r:id="rId2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в) получения заявки после дня или времени окончания срока подачи заявок;</w:t>
      </w:r>
    </w:p>
    <w:p w:rsidR="0048666C" w:rsidRDefault="00A50346">
      <w:pPr>
        <w:pStyle w:val="ConsPlusNormal0"/>
        <w:spacing w:before="240"/>
        <w:ind w:firstLine="540"/>
        <w:jc w:val="both"/>
      </w:pPr>
      <w:r>
        <w:t>г) по</w:t>
      </w:r>
      <w:r>
        <w:t xml:space="preserve">лучения заявки от участника электронного аукциона с нарушением положений </w:t>
      </w:r>
      <w:hyperlink w:anchor="P465" w:tooltip="102. Подать заявку на участие в электронных аукционах может только лицо, прошедшее аккредитацию на электронной площадке.">
        <w:r>
          <w:rPr>
            <w:color w:val="0000FF"/>
          </w:rPr>
          <w:t>пунктов 102</w:t>
        </w:r>
      </w:hyperlink>
      <w:r>
        <w:t xml:space="preserve"> и </w:t>
      </w:r>
      <w:hyperlink w:anchor="P469" w:tooltip="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
        <w:r>
          <w:rPr>
            <w:color w:val="0000FF"/>
          </w:rPr>
          <w:t>104</w:t>
        </w:r>
      </w:hyperlink>
      <w:r>
        <w:t xml:space="preserve"> настоящего Положения.</w:t>
      </w:r>
    </w:p>
    <w:p w:rsidR="0048666C" w:rsidRDefault="00A50346">
      <w:pPr>
        <w:pStyle w:val="ConsPlusNormal0"/>
        <w:jc w:val="both"/>
      </w:pPr>
      <w:r>
        <w:t xml:space="preserve">(в ред. </w:t>
      </w:r>
      <w:hyperlink r:id="rId22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117. Одновременно с возвратом заявки на участие в электронном аукционе оператор электронной площадк</w:t>
      </w:r>
      <w:r>
        <w:t>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w:t>
      </w:r>
      <w:r>
        <w:t xml:space="preserve">ниям, кроме указанных в </w:t>
      </w:r>
      <w:hyperlink w:anchor="P483" w:tooltip="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
        <w:r>
          <w:rPr>
            <w:color w:val="0000FF"/>
          </w:rPr>
          <w:t>пункте 116</w:t>
        </w:r>
      </w:hyperlink>
      <w:r>
        <w:t xml:space="preserve"> н</w:t>
      </w:r>
      <w:r>
        <w:t>астоящего Положения, не допускается.</w:t>
      </w:r>
    </w:p>
    <w:p w:rsidR="0048666C" w:rsidRDefault="00A50346">
      <w:pPr>
        <w:pStyle w:val="ConsPlusNormal0"/>
        <w:jc w:val="both"/>
      </w:pPr>
      <w:r>
        <w:t xml:space="preserve">(в ред. </w:t>
      </w:r>
      <w:hyperlink r:id="rId2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118. В течение одного рабочего </w:t>
      </w:r>
      <w:r>
        <w:t xml:space="preserve">дня со дня возврата заявки на участие в электронном аукционе в случаях, предусмотренных </w:t>
      </w:r>
      <w:hyperlink w:anchor="P483" w:tooltip="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48666C" w:rsidRDefault="00A50346">
      <w:pPr>
        <w:pStyle w:val="ConsPlusNormal0"/>
        <w:jc w:val="both"/>
      </w:pPr>
      <w:r>
        <w:t xml:space="preserve">(в ред. </w:t>
      </w:r>
      <w:hyperlink r:id="rId2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w:t>
      </w:r>
      <w:r>
        <w:t>ого рабочего дня со дня поступления уведомления об отзыве заявки.</w:t>
      </w:r>
    </w:p>
    <w:p w:rsidR="0048666C" w:rsidRDefault="00A50346">
      <w:pPr>
        <w:pStyle w:val="ConsPlusNormal0"/>
        <w:spacing w:before="24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620" w:tooltip="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
        <w:r>
          <w:rPr>
            <w:color w:val="0000FF"/>
          </w:rPr>
          <w:t>пункте 159</w:t>
        </w:r>
      </w:hyperlink>
      <w:r>
        <w:t xml:space="preserve"> настоящего Положен</w:t>
      </w:r>
      <w:r>
        <w:t>ия, оператор электронной площадки прекращает блокирование денежных средств участника, не допущенного к участию в электронном аукционе.</w:t>
      </w:r>
    </w:p>
    <w:p w:rsidR="0048666C" w:rsidRDefault="00A50346">
      <w:pPr>
        <w:pStyle w:val="ConsPlusNormal0"/>
        <w:spacing w:before="240"/>
        <w:ind w:firstLine="540"/>
        <w:jc w:val="both"/>
      </w:pPr>
      <w:r>
        <w:t xml:space="preserve">121. В течение одного рабочего дня, следующего после дня размещения на электронной площадке протоколов, указанных в </w:t>
      </w:r>
      <w:hyperlink w:anchor="P666" w:tooltip="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w:t>
      </w:r>
      <w:r>
        <w:t>частника, занявшего второе место по итогам проведения электронного аукциона.</w:t>
      </w:r>
    </w:p>
    <w:p w:rsidR="0048666C" w:rsidRDefault="00A50346">
      <w:pPr>
        <w:pStyle w:val="ConsPlusNormal0"/>
        <w:jc w:val="both"/>
      </w:pPr>
      <w:r>
        <w:t xml:space="preserve">(в ред. </w:t>
      </w:r>
      <w:hyperlink r:id="rId22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w:t>
      </w:r>
      <w:r>
        <w:t xml:space="preserve"> N 1092)</w:t>
      </w:r>
    </w:p>
    <w:p w:rsidR="0048666C" w:rsidRDefault="00A50346">
      <w:pPr>
        <w:pStyle w:val="ConsPlusNormal0"/>
        <w:spacing w:before="24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670" w:tooltip="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
        <w:r>
          <w:rPr>
            <w:color w:val="0000FF"/>
          </w:rPr>
          <w:t>пунктом 185</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48666C" w:rsidRDefault="00A50346">
      <w:pPr>
        <w:pStyle w:val="ConsPlusNormal0"/>
        <w:jc w:val="both"/>
      </w:pPr>
      <w:r>
        <w:t>(в ред. Постановле</w:t>
      </w:r>
      <w:r>
        <w:t xml:space="preserve">ний Правительства РФ от 09.09.2017 </w:t>
      </w:r>
      <w:hyperlink r:id="rId2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29.09.2021 </w:t>
      </w:r>
      <w:hyperlink r:id="rId23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w:t>
      </w:r>
    </w:p>
    <w:p w:rsidR="0048666C" w:rsidRDefault="00A50346">
      <w:pPr>
        <w:pStyle w:val="ConsPlusNormal0"/>
        <w:spacing w:before="240"/>
        <w:ind w:firstLine="540"/>
        <w:jc w:val="both"/>
      </w:pPr>
      <w:r>
        <w:t>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w:t>
      </w:r>
      <w:r>
        <w:t xml:space="preserve">кциона, занявшим второе место по итогам проведения электронного аукциона в порядке, предусмотренном </w:t>
      </w:r>
      <w:hyperlink w:anchor="P673" w:tooltip="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w:t>
      </w:r>
      <w:r>
        <w:t>явшего второе место по итогам проведения электронного аукциона.</w:t>
      </w:r>
    </w:p>
    <w:p w:rsidR="0048666C" w:rsidRDefault="00A50346">
      <w:pPr>
        <w:pStyle w:val="ConsPlusNormal0"/>
        <w:jc w:val="both"/>
      </w:pPr>
      <w:r>
        <w:t xml:space="preserve">(в ред. </w:t>
      </w:r>
      <w:hyperlink r:id="rId23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124.</w:t>
      </w:r>
      <w:r>
        <w:t xml:space="preserve">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w:t>
      </w:r>
      <w:r>
        <w:t>оне, в качестве платы за участие в нем, взимаемой с лица, с которым заключается договор о проведении капитального ремонта.</w:t>
      </w:r>
    </w:p>
    <w:p w:rsidR="0048666C" w:rsidRDefault="00A50346">
      <w:pPr>
        <w:pStyle w:val="ConsPlusNormal0"/>
        <w:jc w:val="both"/>
      </w:pPr>
      <w:r>
        <w:t xml:space="preserve">(в ред. </w:t>
      </w:r>
      <w:hyperlink r:id="rId23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48666C" w:rsidRDefault="00A50346">
      <w:pPr>
        <w:pStyle w:val="ConsPlusNormal0"/>
        <w:spacing w:before="240"/>
        <w:ind w:firstLine="540"/>
        <w:jc w:val="both"/>
      </w:pPr>
      <w:r>
        <w:t xml:space="preserve">126. По </w:t>
      </w:r>
      <w:r>
        <w:t>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w:t>
      </w:r>
      <w:r>
        <w:t>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48666C" w:rsidRDefault="00A50346">
      <w:pPr>
        <w:pStyle w:val="ConsPlusNormal0"/>
        <w:spacing w:before="240"/>
        <w:ind w:firstLine="540"/>
        <w:jc w:val="both"/>
      </w:pPr>
      <w:r>
        <w:t xml:space="preserve">127. При проведении электронного аукциона переговоры заказчика с оператором электронной </w:t>
      </w:r>
      <w:r>
        <w:t xml:space="preserve">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w:t>
      </w:r>
      <w:r>
        <w:t>информации.</w:t>
      </w:r>
    </w:p>
    <w:p w:rsidR="0048666C" w:rsidRDefault="00A50346">
      <w:pPr>
        <w:pStyle w:val="ConsPlusNormal0"/>
        <w:spacing w:before="240"/>
        <w:ind w:firstLine="540"/>
        <w:jc w:val="both"/>
      </w:pPr>
      <w:r>
        <w:t>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участие в электронном аукционе, за исключением слу</w:t>
      </w:r>
      <w:r>
        <w:t xml:space="preserve">чаев, предусмотренных </w:t>
      </w:r>
      <w:hyperlink w:anchor="P509" w:tooltip="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
        <w:r>
          <w:rPr>
            <w:color w:val="0000FF"/>
          </w:rPr>
          <w:t>пунктом 128(1)</w:t>
        </w:r>
      </w:hyperlink>
      <w:r>
        <w:t xml:space="preserve"> настоящего Положения.</w:t>
      </w:r>
    </w:p>
    <w:p w:rsidR="0048666C" w:rsidRDefault="00A50346">
      <w:pPr>
        <w:pStyle w:val="ConsPlusNormal0"/>
        <w:jc w:val="both"/>
      </w:pPr>
      <w:r>
        <w:t xml:space="preserve">(п. 128 в ред. </w:t>
      </w:r>
      <w:hyperlink r:id="rId23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Постановления</w:t>
        </w:r>
      </w:hyperlink>
      <w:r>
        <w:t xml:space="preserve"> Прав</w:t>
      </w:r>
      <w:r>
        <w:t>ительства РФ от 29.09.2021 N 1643)</w:t>
      </w:r>
    </w:p>
    <w:p w:rsidR="0048666C" w:rsidRDefault="00A50346">
      <w:pPr>
        <w:pStyle w:val="ConsPlusNormal0"/>
        <w:spacing w:before="240"/>
        <w:ind w:firstLine="540"/>
        <w:jc w:val="both"/>
      </w:pPr>
      <w:bookmarkStart w:id="62" w:name="P509"/>
      <w:bookmarkEnd w:id="62"/>
      <w:r>
        <w:t>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w:t>
      </w:r>
      <w:r>
        <w:t>ания срока подачи заявок на участие в таком электронном аукционе.</w:t>
      </w:r>
    </w:p>
    <w:p w:rsidR="0048666C" w:rsidRDefault="00A50346">
      <w:pPr>
        <w:pStyle w:val="ConsPlusNormal0"/>
        <w:jc w:val="both"/>
      </w:pPr>
      <w:r>
        <w:t xml:space="preserve">(п. 128(1) введен </w:t>
      </w:r>
      <w:hyperlink r:id="rId235"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Постановлением</w:t>
        </w:r>
      </w:hyperlink>
      <w:r>
        <w:t xml:space="preserve"> Правительства РФ от 29.09.2021</w:t>
      </w:r>
      <w:r>
        <w:t xml:space="preserve"> N 1643)</w:t>
      </w:r>
    </w:p>
    <w:p w:rsidR="0048666C" w:rsidRDefault="00A50346">
      <w:pPr>
        <w:pStyle w:val="ConsPlusNormal0"/>
        <w:spacing w:before="240"/>
        <w:ind w:firstLine="540"/>
        <w:jc w:val="both"/>
      </w:pPr>
      <w:r>
        <w:t>128(2).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w:t>
      </w:r>
      <w:r>
        <w:t>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аукциона.</w:t>
      </w:r>
    </w:p>
    <w:p w:rsidR="0048666C" w:rsidRDefault="00A50346">
      <w:pPr>
        <w:pStyle w:val="ConsPlusNormal0"/>
        <w:jc w:val="both"/>
      </w:pPr>
      <w:r>
        <w:t xml:space="preserve">(п. 128(2) введен </w:t>
      </w:r>
      <w:hyperlink r:id="rId23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Постановлением</w:t>
        </w:r>
      </w:hyperlink>
      <w:r>
        <w:t xml:space="preserve"> Правительства РФ от 29.09.2021 N 1643)</w:t>
      </w:r>
    </w:p>
    <w:p w:rsidR="0048666C" w:rsidRDefault="00A50346">
      <w:pPr>
        <w:pStyle w:val="ConsPlusNormal0"/>
        <w:spacing w:before="240"/>
        <w:ind w:firstLine="540"/>
        <w:jc w:val="both"/>
      </w:pPr>
      <w:bookmarkStart w:id="63" w:name="P513"/>
      <w:bookmarkEnd w:id="63"/>
      <w:r>
        <w:t>129. В извещении о проведении электронного аукциона в обязательном порядке указываются следующие сведения:</w:t>
      </w:r>
    </w:p>
    <w:p w:rsidR="0048666C" w:rsidRDefault="00A50346">
      <w:pPr>
        <w:pStyle w:val="ConsPlusNormal0"/>
        <w:spacing w:before="240"/>
        <w:ind w:firstLine="540"/>
        <w:jc w:val="both"/>
      </w:pPr>
      <w:r>
        <w:t>а) предмет электронного аукциона с указанием видов услуг и (или) работ и идентификационный номер электронного аукциона;</w:t>
      </w:r>
    </w:p>
    <w:p w:rsidR="0048666C" w:rsidRDefault="00A50346">
      <w:pPr>
        <w:pStyle w:val="ConsPlusNormal0"/>
        <w:jc w:val="both"/>
      </w:pPr>
      <w:r>
        <w:t xml:space="preserve">(в ред. </w:t>
      </w:r>
      <w:hyperlink r:id="rId23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б) полное наименование, адрес заказчика и адрес электронной почты, номер телефона заказчика;</w:t>
      </w:r>
    </w:p>
    <w:p w:rsidR="0048666C" w:rsidRDefault="00A50346">
      <w:pPr>
        <w:pStyle w:val="ConsPlusNormal0"/>
        <w:spacing w:before="240"/>
        <w:ind w:firstLine="540"/>
        <w:jc w:val="both"/>
      </w:pPr>
      <w:r>
        <w:t>в) о</w:t>
      </w:r>
      <w:r>
        <w:t>фициальный сайт и адрес сайта оператора электронной площадки в сети "Интернет", на котором размещена документация об электронном аукционе;</w:t>
      </w:r>
    </w:p>
    <w:p w:rsidR="0048666C" w:rsidRDefault="00A50346">
      <w:pPr>
        <w:pStyle w:val="ConsPlusNormal0"/>
        <w:spacing w:before="240"/>
        <w:ind w:firstLine="540"/>
        <w:jc w:val="both"/>
      </w:pPr>
      <w:r>
        <w:t>г) дата и время окончания срока подачи заявок на участие в электронном аукционе;</w:t>
      </w:r>
    </w:p>
    <w:p w:rsidR="0048666C" w:rsidRDefault="00A50346">
      <w:pPr>
        <w:pStyle w:val="ConsPlusNormal0"/>
        <w:jc w:val="both"/>
      </w:pPr>
      <w:r>
        <w:t xml:space="preserve">(в ред. </w:t>
      </w:r>
      <w:hyperlink r:id="rId2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д) дата окончания срока рассмотрения заявок на участие в электронном аукционе;</w:t>
      </w:r>
    </w:p>
    <w:p w:rsidR="0048666C" w:rsidRDefault="00A50346">
      <w:pPr>
        <w:pStyle w:val="ConsPlusNormal0"/>
        <w:jc w:val="both"/>
      </w:pPr>
      <w:r>
        <w:t xml:space="preserve">(в ред. </w:t>
      </w:r>
      <w:hyperlink r:id="rId2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е) дата проведения электронного аукциона. Днем проведения электронн</w:t>
      </w:r>
      <w:r>
        <w:t>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w:t>
      </w:r>
      <w:r>
        <w:t>о аукциона переносится на следующий за ним рабочий день;</w:t>
      </w:r>
    </w:p>
    <w:p w:rsidR="0048666C" w:rsidRDefault="00A50346">
      <w:pPr>
        <w:pStyle w:val="ConsPlusNormal0"/>
        <w:jc w:val="both"/>
      </w:pPr>
      <w:r>
        <w:t xml:space="preserve">(в ред. </w:t>
      </w:r>
      <w:hyperlink r:id="rId24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ж) место, с</w:t>
      </w:r>
      <w:r>
        <w:t>роки оказания услуг и (или) выполнения работ и условия оплаты выполненных работ (услуг);</w:t>
      </w:r>
    </w:p>
    <w:p w:rsidR="0048666C" w:rsidRDefault="00A50346">
      <w:pPr>
        <w:pStyle w:val="ConsPlusNormal0"/>
        <w:jc w:val="both"/>
      </w:pPr>
      <w:r>
        <w:t xml:space="preserve">(в ред. </w:t>
      </w:r>
      <w:hyperlink r:id="rId24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w:t>
      </w:r>
      <w:r>
        <w:t>т 09.09.2017 N 1092)</w:t>
      </w:r>
    </w:p>
    <w:p w:rsidR="0048666C" w:rsidRDefault="00A50346">
      <w:pPr>
        <w:pStyle w:val="ConsPlusNormal0"/>
        <w:spacing w:before="240"/>
        <w:ind w:firstLine="540"/>
        <w:jc w:val="both"/>
      </w:pPr>
      <w:r>
        <w:t>з) начальная (максимальная) цена договора;</w:t>
      </w:r>
    </w:p>
    <w:p w:rsidR="0048666C" w:rsidRDefault="00A50346">
      <w:pPr>
        <w:pStyle w:val="ConsPlusNormal0"/>
        <w:spacing w:before="24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w:t>
      </w:r>
      <w:r>
        <w:t>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48666C" w:rsidRDefault="00A50346">
      <w:pPr>
        <w:pStyle w:val="ConsPlusNormal0"/>
        <w:jc w:val="both"/>
      </w:pPr>
      <w:r>
        <w:t xml:space="preserve">(в ред. </w:t>
      </w:r>
      <w:hyperlink r:id="rId24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к) размер обеспечения исполнения обязательств по договору о проведении капитального ремонта (если заказчиком установлено требование обеспечения</w:t>
      </w:r>
      <w:r>
        <w:t xml:space="preserve">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w:t>
      </w:r>
      <w:r>
        <w:t>ктронного аукциона, за исключением размера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w:t>
      </w:r>
      <w:r>
        <w:t xml:space="preserve">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anchor="P1030" w:tooltip="ПОЛОЖЕНИЕ">
        <w:r>
          <w:rPr>
            <w:color w:val="0000FF"/>
          </w:rPr>
          <w:t>Положением</w:t>
        </w:r>
      </w:hyperlink>
      <w:r>
        <w:t xml:space="preserve"> о поставке товаров, устанавливаемого в соответствии с </w:t>
      </w:r>
      <w:hyperlink w:anchor="P534" w:tooltip="129(1). Размер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
        <w:r>
          <w:rPr>
            <w:color w:val="0000FF"/>
          </w:rPr>
          <w:t>пунктом 129(1)</w:t>
        </w:r>
      </w:hyperlink>
      <w:r>
        <w:t xml:space="preserve"> настоящего Положения;</w:t>
      </w:r>
    </w:p>
    <w:p w:rsidR="0048666C" w:rsidRDefault="00A50346">
      <w:pPr>
        <w:pStyle w:val="ConsPlusNormal0"/>
        <w:jc w:val="both"/>
      </w:pPr>
      <w:r>
        <w:t xml:space="preserve">(в ред. Постановлений Правительства РФ от 05.05.2022 </w:t>
      </w:r>
      <w:hyperlink r:id="rId243"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 xml:space="preserve">, от 28.12.2023 </w:t>
      </w:r>
      <w:hyperlink r:id="rId24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N 2362</w:t>
        </w:r>
      </w:hyperlink>
      <w:r>
        <w:t>)</w:t>
      </w:r>
    </w:p>
    <w:p w:rsidR="0048666C" w:rsidRDefault="00A50346">
      <w:pPr>
        <w:pStyle w:val="ConsPlusNormal0"/>
        <w:spacing w:before="240"/>
        <w:ind w:firstLine="540"/>
        <w:jc w:val="both"/>
      </w:pPr>
      <w:r>
        <w:t xml:space="preserve">л) - м) утратили силу. - </w:t>
      </w:r>
      <w:hyperlink r:id="rId24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w:t>
        </w:r>
      </w:hyperlink>
      <w:r>
        <w:t xml:space="preserve"> Правительства РФ от 09.09.2017 N 1092;</w:t>
      </w:r>
    </w:p>
    <w:p w:rsidR="0048666C" w:rsidRDefault="00A50346">
      <w:pPr>
        <w:pStyle w:val="ConsPlusNormal0"/>
        <w:spacing w:before="240"/>
        <w:ind w:firstLine="540"/>
        <w:jc w:val="both"/>
      </w:pPr>
      <w:r>
        <w:t>н) величина снижения начальной (максима</w:t>
      </w:r>
      <w:r>
        <w:t>льной) цены договора (далее - шаг аукциона).</w:t>
      </w:r>
    </w:p>
    <w:p w:rsidR="0048666C" w:rsidRDefault="00A50346">
      <w:pPr>
        <w:pStyle w:val="ConsPlusNormal0"/>
        <w:jc w:val="both"/>
      </w:pPr>
      <w:r>
        <w:t xml:space="preserve">(пп. "н" введен </w:t>
      </w:r>
      <w:hyperlink r:id="rId24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Постановлением</w:t>
        </w:r>
      </w:hyperlink>
      <w:r>
        <w:t xml:space="preserve"> Правительства РФ от 09.09.2017 N 1092)</w:t>
      </w:r>
    </w:p>
    <w:p w:rsidR="0048666C" w:rsidRDefault="00A50346">
      <w:pPr>
        <w:pStyle w:val="ConsPlusNormal0"/>
        <w:spacing w:before="240"/>
        <w:ind w:firstLine="540"/>
        <w:jc w:val="both"/>
      </w:pPr>
      <w:bookmarkStart w:id="64" w:name="P534"/>
      <w:bookmarkEnd w:id="64"/>
      <w:r>
        <w:t>129(1). Размер</w:t>
      </w:r>
      <w:r>
        <w:t xml:space="preserve">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w:t>
      </w:r>
      <w:r>
        <w:t xml:space="preserve">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anchor="P1030" w:tooltip="ПОЛОЖЕНИЕ">
        <w:r>
          <w:rPr>
            <w:color w:val="0000FF"/>
          </w:rPr>
          <w:t>Положением</w:t>
        </w:r>
      </w:hyperlink>
      <w:r>
        <w:t xml:space="preserve"> о поставке товаров (если регио</w:t>
      </w:r>
      <w:r>
        <w:t>нальным оператором установлено требование обеспечения исполнения договора о проведении капитального ремонта), устанавливается органом по ведению реестра и оформляется распорядительным документом органа по ведению реестра. Размер обеспечения исполнения обяз</w:t>
      </w:r>
      <w:r>
        <w:t>ательств по договору о проведении капитального ремонта не может превышать 50 процентов начальной (максимальной) цены договора, указанной в извещении о проведении электронного аукциона.</w:t>
      </w:r>
    </w:p>
    <w:p w:rsidR="0048666C" w:rsidRDefault="00A50346">
      <w:pPr>
        <w:pStyle w:val="ConsPlusNormal0"/>
        <w:jc w:val="both"/>
      </w:pPr>
      <w:r>
        <w:t xml:space="preserve">(п. 129(1) введен </w:t>
      </w:r>
      <w:hyperlink r:id="rId247"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Постановлением</w:t>
        </w:r>
      </w:hyperlink>
      <w:r>
        <w:t xml:space="preserve"> Правительства РФ от 28.12.2023 N 2362)</w:t>
      </w:r>
    </w:p>
    <w:p w:rsidR="0048666C" w:rsidRDefault="00A50346">
      <w:pPr>
        <w:pStyle w:val="ConsPlusNormal0"/>
        <w:spacing w:before="240"/>
        <w:ind w:firstLine="540"/>
        <w:jc w:val="both"/>
      </w:pPr>
      <w:bookmarkStart w:id="65" w:name="P536"/>
      <w:bookmarkEnd w:id="65"/>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w:t>
      </w:r>
      <w:r>
        <w:t xml:space="preserve">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w:t>
      </w:r>
      <w:r>
        <w:t>иона и увеличение размера обеспечения заявки не допускаются.</w:t>
      </w:r>
    </w:p>
    <w:p w:rsidR="0048666C" w:rsidRDefault="00A50346">
      <w:pPr>
        <w:pStyle w:val="ConsPlusNormal0"/>
        <w:jc w:val="both"/>
      </w:pPr>
      <w:r>
        <w:t xml:space="preserve">(в ред. Постановлений Правительства РФ от 09.09.2017 </w:t>
      </w:r>
      <w:hyperlink r:id="rId24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от 29.0</w:t>
      </w:r>
      <w:r>
        <w:t xml:space="preserve">9.2021 </w:t>
      </w:r>
      <w:hyperlink r:id="rId24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w:t>
      </w:r>
    </w:p>
    <w:p w:rsidR="0048666C" w:rsidRDefault="00A50346">
      <w:pPr>
        <w:pStyle w:val="ConsPlusNormal0"/>
        <w:spacing w:before="240"/>
        <w:ind w:firstLine="540"/>
        <w:jc w:val="both"/>
      </w:pPr>
      <w:r>
        <w:t xml:space="preserve">131. В течение одного рабочего дня со дня принятия решения, указанного в </w:t>
      </w:r>
      <w:hyperlink w:anchor="P536" w:tooltip="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w:r>
          <w:rPr>
            <w:color w:val="0000FF"/>
          </w:rPr>
          <w:t>пунк</w:t>
        </w:r>
        <w:r>
          <w:rPr>
            <w:color w:val="0000FF"/>
          </w:rPr>
          <w:t>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48666C" w:rsidRDefault="00A50346">
      <w:pPr>
        <w:pStyle w:val="ConsPlusNormal0"/>
        <w:spacing w:before="240"/>
        <w:ind w:firstLine="540"/>
        <w:jc w:val="both"/>
      </w:pPr>
      <w:r>
        <w:t>132. Срок подачи заявок на участие в электронном аукционе должен быть продлен так, чтобы со дня размещения на официальном сайте</w:t>
      </w:r>
      <w:r>
        <w:t xml:space="preserve">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календарных дней или в случае, предус</w:t>
      </w:r>
      <w:r>
        <w:t xml:space="preserve">мотренном </w:t>
      </w:r>
      <w:hyperlink w:anchor="P509" w:tooltip="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
        <w:r>
          <w:rPr>
            <w:color w:val="0000FF"/>
          </w:rPr>
          <w:t>пунктом 128(1)</w:t>
        </w:r>
      </w:hyperlink>
      <w:r>
        <w:t xml:space="preserve"> настоящего Положения, не менее 7 календарных дней.</w:t>
      </w:r>
    </w:p>
    <w:p w:rsidR="0048666C" w:rsidRDefault="00A50346">
      <w:pPr>
        <w:pStyle w:val="ConsPlusNormal0"/>
        <w:jc w:val="both"/>
      </w:pPr>
      <w:r>
        <w:t xml:space="preserve">(в ред. Постановлений Правительства РФ от 09.09.2017 </w:t>
      </w:r>
      <w:hyperlink r:id="rId25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29.09.2021 </w:t>
      </w:r>
      <w:hyperlink r:id="rId251"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w:t>
      </w:r>
    </w:p>
    <w:p w:rsidR="0048666C" w:rsidRDefault="00A50346">
      <w:pPr>
        <w:pStyle w:val="ConsPlusNormal0"/>
        <w:spacing w:before="240"/>
        <w:ind w:firstLine="540"/>
        <w:jc w:val="both"/>
      </w:pPr>
      <w:r>
        <w:t xml:space="preserve">133.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w:t>
      </w:r>
      <w:r>
        <w:t>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48666C" w:rsidRDefault="00A50346">
      <w:pPr>
        <w:pStyle w:val="ConsPlusNormal0"/>
        <w:jc w:val="both"/>
      </w:pPr>
      <w:r>
        <w:t xml:space="preserve">(в ред. Постановлений Правительства РФ от 09.09.2017 </w:t>
      </w:r>
      <w:hyperlink r:id="rId2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29.09.2021 </w:t>
      </w:r>
      <w:hyperlink r:id="rId253"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w:t>
      </w:r>
    </w:p>
    <w:p w:rsidR="0048666C" w:rsidRDefault="00A50346">
      <w:pPr>
        <w:pStyle w:val="ConsPlusNormal0"/>
        <w:spacing w:before="240"/>
        <w:ind w:firstLine="540"/>
        <w:jc w:val="both"/>
      </w:pPr>
      <w:r>
        <w:t>134. Документация об э</w:t>
      </w:r>
      <w:r>
        <w:t>лектронном аукционе разрабатывается и утверждается заказчиком.</w:t>
      </w:r>
    </w:p>
    <w:p w:rsidR="0048666C" w:rsidRDefault="00A50346">
      <w:pPr>
        <w:pStyle w:val="ConsPlusNormal0"/>
        <w:spacing w:before="240"/>
        <w:ind w:firstLine="540"/>
        <w:jc w:val="both"/>
      </w:pPr>
      <w:bookmarkStart w:id="66" w:name="P544"/>
      <w:bookmarkEnd w:id="66"/>
      <w:r>
        <w:t>135. Документация об электронном аукционе, помимо сведений, указанных в извещении о проведении электронного аукциона, содержит:</w:t>
      </w:r>
    </w:p>
    <w:p w:rsidR="0048666C" w:rsidRDefault="00A50346">
      <w:pPr>
        <w:pStyle w:val="ConsPlusNormal0"/>
        <w:spacing w:before="240"/>
        <w:ind w:firstLine="540"/>
        <w:jc w:val="both"/>
      </w:pPr>
      <w:r>
        <w:t>а) источники финансирования услуг и (или) работ;</w:t>
      </w:r>
    </w:p>
    <w:p w:rsidR="0048666C" w:rsidRDefault="00A50346">
      <w:pPr>
        <w:pStyle w:val="ConsPlusNormal0"/>
        <w:jc w:val="both"/>
      </w:pPr>
      <w:r>
        <w:t xml:space="preserve">(в ред. </w:t>
      </w:r>
      <w:hyperlink r:id="rId2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б) график оказания услуг и (или) выполнения работ, включая стоимость этапов выполнен</w:t>
      </w:r>
      <w:r>
        <w:t xml:space="preserve">ия работ (услуг), в соответствии с проектной и (или) сметной документацией. В случае, если заказчик осуществляет закупку в соответствии с </w:t>
      </w:r>
      <w:hyperlink w:anchor="P409"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
        <w:r>
          <w:rPr>
            <w:color w:val="0000FF"/>
          </w:rPr>
          <w:t>пунктом 78(1)</w:t>
        </w:r>
      </w:hyperlink>
      <w:r>
        <w:t xml:space="preserve"> настоящего Положения, то в документации об электронном аукционе уст</w:t>
      </w:r>
      <w:r>
        <w:t>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w:t>
      </w:r>
      <w:r>
        <w:t>ке проектной документации;</w:t>
      </w:r>
    </w:p>
    <w:p w:rsidR="0048666C" w:rsidRDefault="00A50346">
      <w:pPr>
        <w:pStyle w:val="ConsPlusNormal0"/>
        <w:jc w:val="both"/>
      </w:pPr>
      <w:r>
        <w:t xml:space="preserve">(пп. "б" в ред. </w:t>
      </w:r>
      <w:hyperlink r:id="rId25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в) форму, сроки и порядок оплаты </w:t>
      </w:r>
      <w:r>
        <w:t>услуг и (или) работ;</w:t>
      </w:r>
    </w:p>
    <w:p w:rsidR="0048666C" w:rsidRDefault="00A50346">
      <w:pPr>
        <w:pStyle w:val="ConsPlusNormal0"/>
        <w:jc w:val="both"/>
      </w:pPr>
      <w:r>
        <w:t xml:space="preserve">(в ред. </w:t>
      </w:r>
      <w:hyperlink r:id="rId2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48666C" w:rsidRDefault="00A50346">
      <w:pPr>
        <w:pStyle w:val="ConsPlusNormal0"/>
        <w:jc w:val="both"/>
      </w:pPr>
      <w:r>
        <w:t xml:space="preserve">(в ред. </w:t>
      </w:r>
      <w:hyperlink r:id="rId2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w:t>
      </w:r>
      <w:r>
        <w:t>та, в случае если это предусмотрено договором о проведении капитального ремонта;</w:t>
      </w:r>
    </w:p>
    <w:p w:rsidR="0048666C" w:rsidRDefault="00A50346">
      <w:pPr>
        <w:pStyle w:val="ConsPlusNormal0"/>
        <w:jc w:val="both"/>
      </w:pPr>
      <w:r>
        <w:t xml:space="preserve">(в ред. </w:t>
      </w:r>
      <w:hyperlink r:id="rId2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w:t>
      </w:r>
      <w:r>
        <w:t>2017 N 1092)</w:t>
      </w:r>
    </w:p>
    <w:p w:rsidR="0048666C" w:rsidRDefault="00A50346">
      <w:pPr>
        <w:pStyle w:val="ConsPlusNormal0"/>
        <w:spacing w:before="240"/>
        <w:ind w:firstLine="540"/>
        <w:jc w:val="both"/>
      </w:pPr>
      <w:r>
        <w:t>е) обоснование и расчет начальной (максимальной) цены договора;</w:t>
      </w:r>
    </w:p>
    <w:p w:rsidR="0048666C" w:rsidRDefault="00A50346">
      <w:pPr>
        <w:pStyle w:val="ConsPlusNormal0"/>
        <w:jc w:val="both"/>
      </w:pPr>
      <w:r>
        <w:t xml:space="preserve">(в ред. </w:t>
      </w:r>
      <w:hyperlink r:id="rId25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w:t>
      </w:r>
      <w:r>
        <w:t xml:space="preserve"> N 1092)</w:t>
      </w:r>
    </w:p>
    <w:p w:rsidR="0048666C" w:rsidRDefault="00A50346">
      <w:pPr>
        <w:pStyle w:val="ConsPlusNormal0"/>
        <w:spacing w:before="24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48666C" w:rsidRDefault="00A50346">
      <w:pPr>
        <w:pStyle w:val="ConsPlusNormal0"/>
        <w:spacing w:before="240"/>
        <w:ind w:firstLine="540"/>
        <w:jc w:val="both"/>
      </w:pPr>
      <w:r>
        <w:t>з) место, условия и сроки (</w:t>
      </w:r>
      <w:r>
        <w:t>периоды) оказания услуг и (или) выполнения работ;</w:t>
      </w:r>
    </w:p>
    <w:p w:rsidR="0048666C" w:rsidRDefault="00A50346">
      <w:pPr>
        <w:pStyle w:val="ConsPlusNormal0"/>
        <w:jc w:val="both"/>
      </w:pPr>
      <w:r>
        <w:t xml:space="preserve">(в ред. </w:t>
      </w:r>
      <w:hyperlink r:id="rId26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и) порядок сдачи п</w:t>
      </w:r>
      <w:r>
        <w:t>риемки услуг и (или) работ;</w:t>
      </w:r>
    </w:p>
    <w:p w:rsidR="0048666C" w:rsidRDefault="00A50346">
      <w:pPr>
        <w:pStyle w:val="ConsPlusNormal0"/>
        <w:jc w:val="both"/>
      </w:pPr>
      <w:r>
        <w:t xml:space="preserve">(в ред. </w:t>
      </w:r>
      <w:hyperlink r:id="rId26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к) возможность заказчика изменить услови</w:t>
      </w:r>
      <w:r>
        <w:t>я договора о проведении капитального ремонта в соответствии с требованиями настоящего Положения;</w:t>
      </w:r>
    </w:p>
    <w:p w:rsidR="0048666C" w:rsidRDefault="00A50346">
      <w:pPr>
        <w:pStyle w:val="ConsPlusNormal0"/>
        <w:jc w:val="both"/>
      </w:pPr>
      <w:r>
        <w:t xml:space="preserve">(в ред. </w:t>
      </w:r>
      <w:hyperlink r:id="rId2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w:t>
      </w:r>
      <w:r>
        <w:t>тва РФ от 09.09.2017 N 1092)</w:t>
      </w:r>
    </w:p>
    <w:p w:rsidR="0048666C" w:rsidRDefault="00A50346">
      <w:pPr>
        <w:pStyle w:val="ConsPlusNormal0"/>
        <w:spacing w:before="24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590" w:tooltip="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пунктом 145 настоящего Положения.">
        <w:r>
          <w:rPr>
            <w:color w:val="0000FF"/>
          </w:rPr>
          <w:t>пунктами 144</w:t>
        </w:r>
      </w:hyperlink>
      <w:r>
        <w:t xml:space="preserve"> и </w:t>
      </w:r>
      <w:hyperlink w:anchor="P591" w:tooltip="145. Заявка на участие в электронном аукционе должна содержать:">
        <w:r>
          <w:rPr>
            <w:color w:val="0000FF"/>
          </w:rPr>
          <w:t>145</w:t>
        </w:r>
      </w:hyperlink>
      <w:r>
        <w:t xml:space="preserve"> настоящего Положения;</w:t>
      </w:r>
    </w:p>
    <w:p w:rsidR="0048666C" w:rsidRDefault="00A50346">
      <w:pPr>
        <w:pStyle w:val="ConsPlusNormal0"/>
        <w:spacing w:before="240"/>
        <w:ind w:firstLine="540"/>
        <w:jc w:val="both"/>
      </w:pPr>
      <w:r>
        <w:t>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w:t>
      </w:r>
      <w:r>
        <w:t xml:space="preserve"> предметом электронного аукциона, за исключением случаев, предусмотренных </w:t>
      </w:r>
      <w:hyperlink w:anchor="P409"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
        <w:r>
          <w:rPr>
            <w:color w:val="0000FF"/>
          </w:rPr>
          <w:t>пунктом 78(1)</w:t>
        </w:r>
      </w:hyperlink>
      <w:r>
        <w:t xml:space="preserve"> настоящего Положения;;</w:t>
      </w:r>
    </w:p>
    <w:p w:rsidR="0048666C" w:rsidRDefault="00A50346">
      <w:pPr>
        <w:pStyle w:val="ConsPlusNormal0"/>
        <w:jc w:val="both"/>
      </w:pPr>
      <w:r>
        <w:t xml:space="preserve">(в ред. </w:t>
      </w:r>
      <w:hyperlink r:id="rId26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w:t>
      </w:r>
      <w:r>
        <w:t xml:space="preserve">ьности, за исключением закупок, осуществляемых в соответствии с </w:t>
      </w:r>
      <w:hyperlink w:anchor="P409"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
        <w:r>
          <w:rPr>
            <w:color w:val="0000FF"/>
          </w:rPr>
          <w:t>пунктом 78(1)</w:t>
        </w:r>
      </w:hyperlink>
      <w:r>
        <w:t xml:space="preserve"> настоящего Положения;</w:t>
      </w:r>
    </w:p>
    <w:p w:rsidR="0048666C" w:rsidRDefault="00A50346">
      <w:pPr>
        <w:pStyle w:val="ConsPlusNormal0"/>
        <w:jc w:val="both"/>
      </w:pPr>
      <w:r>
        <w:t xml:space="preserve">(пп. "н" в ред. </w:t>
      </w:r>
      <w:hyperlink r:id="rId26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о) порядок, дату начала срока подачи заявок на участие в электронном аукционе.</w:t>
      </w:r>
      <w:r>
        <w:t xml:space="preserve">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48666C" w:rsidRDefault="00A50346">
      <w:pPr>
        <w:pStyle w:val="ConsPlusNormal0"/>
        <w:spacing w:before="240"/>
        <w:ind w:firstLine="540"/>
        <w:jc w:val="both"/>
      </w:pPr>
      <w:r>
        <w:t>п) порядок и срок отзыва заявок на участие в электронном аукцион</w:t>
      </w:r>
      <w:r>
        <w:t>е, порядок внесения изменений в заявки;</w:t>
      </w:r>
    </w:p>
    <w:p w:rsidR="0048666C" w:rsidRDefault="00A50346">
      <w:pPr>
        <w:pStyle w:val="ConsPlusNormal0"/>
        <w:spacing w:before="24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48666C" w:rsidRDefault="00A50346">
      <w:pPr>
        <w:pStyle w:val="ConsPlusNormal0"/>
        <w:spacing w:before="240"/>
        <w:ind w:firstLine="540"/>
        <w:jc w:val="both"/>
      </w:pPr>
      <w:r>
        <w:t>с) способы, срок и порядок предоставления обеспечения испол</w:t>
      </w:r>
      <w:r>
        <w:t>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w:t>
      </w:r>
      <w:r>
        <w:t>исимой гарантии, 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rsidR="0048666C" w:rsidRDefault="00A50346">
      <w:pPr>
        <w:pStyle w:val="ConsPlusNormal0"/>
        <w:jc w:val="both"/>
      </w:pPr>
      <w:r>
        <w:t xml:space="preserve">(в ред. Постановлений Правительства РФ от 09.09.2017 </w:t>
      </w:r>
      <w:hyperlink r:id="rId26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266"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т) срок, в течение которого победитель электронного аукциона или иной участник, с которым заключается договор о про</w:t>
      </w:r>
      <w:r>
        <w:t>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w:t>
      </w:r>
      <w:r>
        <w:t xml:space="preserve"> о проведении капитального ремонта;</w:t>
      </w:r>
    </w:p>
    <w:p w:rsidR="0048666C" w:rsidRDefault="00A50346">
      <w:pPr>
        <w:pStyle w:val="ConsPlusNormal0"/>
        <w:jc w:val="both"/>
      </w:pPr>
      <w:r>
        <w:t xml:space="preserve">(в ред. </w:t>
      </w:r>
      <w:hyperlink r:id="rId26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у) проект договора о проведении </w:t>
      </w:r>
      <w:r>
        <w:t>капитального ремонта.</w:t>
      </w:r>
    </w:p>
    <w:p w:rsidR="0048666C" w:rsidRDefault="00A50346">
      <w:pPr>
        <w:pStyle w:val="ConsPlusNormal0"/>
        <w:jc w:val="both"/>
      </w:pPr>
      <w:r>
        <w:t xml:space="preserve">(в ред. </w:t>
      </w:r>
      <w:hyperlink r:id="rId26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135(1). Заказчик при описании в документации о</w:t>
      </w:r>
      <w:r>
        <w:t>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w:t>
      </w:r>
      <w:r>
        <w:t>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w:t>
      </w:r>
      <w:r>
        <w:t>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w:t>
      </w:r>
      <w:r>
        <w:t>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w:t>
      </w:r>
      <w:r>
        <w:t>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48666C" w:rsidRDefault="00A50346">
      <w:pPr>
        <w:pStyle w:val="ConsPlusNormal0"/>
        <w:jc w:val="both"/>
      </w:pPr>
      <w:r>
        <w:t xml:space="preserve">(п. 135(1) введен </w:t>
      </w:r>
      <w:hyperlink r:id="rId26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Постановлением</w:t>
        </w:r>
      </w:hyperlink>
      <w:r>
        <w:t xml:space="preserve"> Правительства РФ от 29.09.2021 N 1643)</w:t>
      </w:r>
    </w:p>
    <w:p w:rsidR="0048666C" w:rsidRDefault="00A50346">
      <w:pPr>
        <w:pStyle w:val="ConsPlusNormal0"/>
        <w:spacing w:before="24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w:t>
      </w:r>
      <w:r>
        <w:t>на.</w:t>
      </w:r>
    </w:p>
    <w:p w:rsidR="0048666C" w:rsidRDefault="00A50346">
      <w:pPr>
        <w:pStyle w:val="ConsPlusNormal0"/>
        <w:spacing w:before="240"/>
        <w:ind w:firstLine="540"/>
        <w:jc w:val="both"/>
      </w:pPr>
      <w:r>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rsidR="0048666C" w:rsidRDefault="00A50346">
      <w:pPr>
        <w:pStyle w:val="ConsPlusNormal0"/>
        <w:spacing w:before="240"/>
        <w:ind w:firstLine="540"/>
        <w:jc w:val="both"/>
      </w:pPr>
      <w:bookmarkStart w:id="67" w:name="P582"/>
      <w:bookmarkEnd w:id="67"/>
      <w:r>
        <w:t>138. Представление документации об электронн</w:t>
      </w:r>
      <w:r>
        <w:t>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48666C" w:rsidRDefault="00A50346">
      <w:pPr>
        <w:pStyle w:val="ConsPlusNormal0"/>
        <w:spacing w:before="240"/>
        <w:ind w:firstLine="540"/>
        <w:jc w:val="both"/>
      </w:pPr>
      <w:r>
        <w:t xml:space="preserve">139. В случае нарушения требований, установленных </w:t>
      </w:r>
      <w:hyperlink w:anchor="P544" w:tooltip="135. Документация об электронном аукционе, помимо сведений, указанных в извещении о проведении электронного аукциона, содержит:">
        <w:r>
          <w:rPr>
            <w:color w:val="0000FF"/>
          </w:rPr>
          <w:t>пунктами 135</w:t>
        </w:r>
      </w:hyperlink>
      <w:r>
        <w:t xml:space="preserve"> - </w:t>
      </w:r>
      <w:hyperlink w:anchor="P582" w:tooltip="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869" w:tooltip="V. Обжалование действий (бездействия) заказчика,">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48666C" w:rsidRDefault="00A50346">
      <w:pPr>
        <w:pStyle w:val="ConsPlusNormal0"/>
        <w:spacing w:before="240"/>
        <w:ind w:firstLine="540"/>
        <w:jc w:val="both"/>
      </w:pPr>
      <w:bookmarkStart w:id="68" w:name="P584"/>
      <w:bookmarkEnd w:id="68"/>
      <w:r>
        <w:t>140. Подрядная организация, включенная в реестр квалифицированных подрядных организаций, вправе н</w:t>
      </w:r>
      <w:r>
        <w:t>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w:t>
      </w:r>
      <w:r>
        <w:t>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48666C" w:rsidRDefault="00A50346">
      <w:pPr>
        <w:pStyle w:val="ConsPlusNormal0"/>
        <w:spacing w:before="240"/>
        <w:ind w:firstLine="540"/>
        <w:jc w:val="both"/>
      </w:pPr>
      <w:r>
        <w:t>141. В течение 2 рабочих дней со дня посту</w:t>
      </w:r>
      <w:r>
        <w:t>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w:t>
      </w:r>
      <w:r>
        <w:t>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w:t>
      </w:r>
      <w:r>
        <w:t xml:space="preserve"> </w:t>
      </w:r>
      <w:hyperlink w:anchor="P584" w:tooltip="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48666C" w:rsidRDefault="00A50346">
      <w:pPr>
        <w:pStyle w:val="ConsPlusNormal0"/>
        <w:jc w:val="both"/>
      </w:pPr>
      <w:r>
        <w:t xml:space="preserve">(в ред. </w:t>
      </w:r>
      <w:hyperlink r:id="rId27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48666C" w:rsidRDefault="00A50346">
      <w:pPr>
        <w:pStyle w:val="ConsPlusNormal0"/>
        <w:spacing w:before="24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48666C" w:rsidRDefault="00A50346">
      <w:pPr>
        <w:pStyle w:val="ConsPlusNormal0"/>
        <w:jc w:val="both"/>
      </w:pPr>
      <w:r>
        <w:t xml:space="preserve">(в ред. </w:t>
      </w:r>
      <w:hyperlink r:id="rId27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69" w:name="P590"/>
      <w:bookmarkEnd w:id="69"/>
      <w:r>
        <w:t>144. Заявка на участие в электронном аукционе направляется участником электронного аукциона оператору электронной площадки в форме электронного докум</w:t>
      </w:r>
      <w:r>
        <w:t xml:space="preserve">ента, содержащего документы и сведения в соответствии с </w:t>
      </w:r>
      <w:hyperlink w:anchor="P591" w:tooltip="145. Заявка на участие в электронном аукционе должна содержать:">
        <w:r>
          <w:rPr>
            <w:color w:val="0000FF"/>
          </w:rPr>
          <w:t>пунктом 145</w:t>
        </w:r>
      </w:hyperlink>
      <w:r>
        <w:t xml:space="preserve"> настоящего Положения.</w:t>
      </w:r>
    </w:p>
    <w:p w:rsidR="0048666C" w:rsidRDefault="00A50346">
      <w:pPr>
        <w:pStyle w:val="ConsPlusNormal0"/>
        <w:spacing w:before="240"/>
        <w:ind w:firstLine="540"/>
        <w:jc w:val="both"/>
      </w:pPr>
      <w:bookmarkStart w:id="70" w:name="P591"/>
      <w:bookmarkEnd w:id="70"/>
      <w:r>
        <w:t>145. Заявка на участие в электронном аукционе должна содержать:</w:t>
      </w:r>
    </w:p>
    <w:p w:rsidR="0048666C" w:rsidRDefault="00A50346">
      <w:pPr>
        <w:pStyle w:val="ConsPlusNormal0"/>
        <w:spacing w:before="240"/>
        <w:ind w:firstLine="540"/>
        <w:jc w:val="both"/>
      </w:pPr>
      <w:r>
        <w:t>а) док</w:t>
      </w:r>
      <w:r>
        <w:t>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w:t>
      </w:r>
      <w:r>
        <w:t>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w:t>
      </w:r>
      <w:r>
        <w:t>тактного телефона - для индивидуального предпринимателя;</w:t>
      </w:r>
    </w:p>
    <w:p w:rsidR="0048666C" w:rsidRDefault="00A50346">
      <w:pPr>
        <w:pStyle w:val="ConsPlusNormal0"/>
        <w:spacing w:before="240"/>
        <w:ind w:firstLine="540"/>
        <w:jc w:val="both"/>
      </w:pPr>
      <w:r>
        <w:t>б) документ, подтверждающий полномочия лица на осуществление действий от имени участника электронного аукциона.</w:t>
      </w:r>
    </w:p>
    <w:p w:rsidR="0048666C" w:rsidRDefault="00A50346">
      <w:pPr>
        <w:pStyle w:val="ConsPlusNormal0"/>
        <w:spacing w:before="24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591" w:tooltip="145. Заявка на участие в электронном аукционе должна содержать:">
        <w:r>
          <w:rPr>
            <w:color w:val="0000FF"/>
          </w:rPr>
          <w:t>пунктом 145</w:t>
        </w:r>
      </w:hyperlink>
      <w:r>
        <w:t xml:space="preserve"> настоя</w:t>
      </w:r>
      <w:r>
        <w:t>щего Положения.</w:t>
      </w:r>
    </w:p>
    <w:p w:rsidR="0048666C" w:rsidRDefault="00A50346">
      <w:pPr>
        <w:pStyle w:val="ConsPlusNormal0"/>
        <w:spacing w:before="240"/>
        <w:ind w:firstLine="540"/>
        <w:jc w:val="both"/>
      </w:pPr>
      <w:r>
        <w:t>147. Участник электронного аукциона вправе подать только одну заявку на участие в электронном аукционе.</w:t>
      </w:r>
    </w:p>
    <w:p w:rsidR="0048666C" w:rsidRDefault="00A50346">
      <w:pPr>
        <w:pStyle w:val="ConsPlusNormal0"/>
        <w:spacing w:before="24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w:t>
      </w:r>
      <w:r>
        <w:t>ок на участие в электронном аукционе до предусмотренных документацией об электронном аукционе даты и времени окончания срока подачи заявок.</w:t>
      </w:r>
    </w:p>
    <w:p w:rsidR="0048666C" w:rsidRDefault="00A50346">
      <w:pPr>
        <w:pStyle w:val="ConsPlusNormal0"/>
        <w:jc w:val="both"/>
      </w:pPr>
      <w:r>
        <w:t xml:space="preserve">(в ред. </w:t>
      </w:r>
      <w:hyperlink r:id="rId27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w:t>
      </w:r>
      <w:r>
        <w:t>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48666C" w:rsidRDefault="00A50346">
      <w:pPr>
        <w:pStyle w:val="ConsPlusNormal0"/>
        <w:spacing w:before="240"/>
        <w:ind w:firstLine="540"/>
        <w:jc w:val="both"/>
      </w:pPr>
      <w:r>
        <w:t>150. Участник электронного аукциона, подавший заявку на участие в электронном аукционе, вправе отозват</w:t>
      </w:r>
      <w:r>
        <w:t>ь заявку не позднее даты и времени окончания срока подачи заявок с направлением оператору электронной площадки уведомления об отзыве заявки.</w:t>
      </w:r>
    </w:p>
    <w:p w:rsidR="0048666C" w:rsidRDefault="00A50346">
      <w:pPr>
        <w:pStyle w:val="ConsPlusNormal0"/>
        <w:jc w:val="both"/>
      </w:pPr>
      <w:r>
        <w:t xml:space="preserve">(в ред. </w:t>
      </w:r>
      <w:hyperlink r:id="rId27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w:t>
      </w:r>
      <w:r>
        <w:t>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w:t>
      </w:r>
      <w:r>
        <w:t>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48666C" w:rsidRDefault="00A50346">
      <w:pPr>
        <w:pStyle w:val="ConsPlusNormal0"/>
        <w:spacing w:before="240"/>
        <w:ind w:firstLine="540"/>
        <w:jc w:val="both"/>
      </w:pPr>
      <w:r>
        <w:t>152. В сл</w:t>
      </w:r>
      <w:r>
        <w:t>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rsidR="0048666C" w:rsidRDefault="00A50346">
      <w:pPr>
        <w:pStyle w:val="ConsPlusNormal0"/>
        <w:jc w:val="both"/>
      </w:pPr>
      <w:r>
        <w:t xml:space="preserve">(в ред. </w:t>
      </w:r>
      <w:hyperlink r:id="rId274"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Постановления</w:t>
        </w:r>
      </w:hyperlink>
      <w:r>
        <w:t xml:space="preserve"> Правительства РФ от 29.09.2021 N 1643)</w:t>
      </w:r>
    </w:p>
    <w:p w:rsidR="0048666C" w:rsidRDefault="00A50346">
      <w:pPr>
        <w:pStyle w:val="ConsPlusNormal0"/>
        <w:spacing w:before="24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w:t>
      </w:r>
      <w:r>
        <w:t>ившие заявки в форме электронного документа.</w:t>
      </w:r>
    </w:p>
    <w:p w:rsidR="0048666C" w:rsidRDefault="00A50346">
      <w:pPr>
        <w:pStyle w:val="ConsPlusNormal0"/>
        <w:spacing w:before="24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w:t>
      </w:r>
      <w:r>
        <w:t xml:space="preserve"> настоящим Положением.</w:t>
      </w:r>
    </w:p>
    <w:p w:rsidR="0048666C" w:rsidRDefault="00A50346">
      <w:pPr>
        <w:pStyle w:val="ConsPlusNormal0"/>
        <w:spacing w:before="24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48666C" w:rsidRDefault="00A50346">
      <w:pPr>
        <w:pStyle w:val="ConsPlusNormal0"/>
        <w:spacing w:before="240"/>
        <w:ind w:firstLine="540"/>
        <w:jc w:val="both"/>
      </w:pPr>
      <w:r>
        <w:t>156. Срок рассмотрения заявок на участие в электронном ау</w:t>
      </w:r>
      <w:r>
        <w:t>кционе не может превышать 10 рабочих дней со дня окончания срока подачи заявок.</w:t>
      </w:r>
    </w:p>
    <w:p w:rsidR="0048666C" w:rsidRDefault="00A50346">
      <w:pPr>
        <w:pStyle w:val="ConsPlusNormal0"/>
        <w:spacing w:before="240"/>
        <w:ind w:firstLine="540"/>
        <w:jc w:val="both"/>
      </w:pPr>
      <w:bookmarkStart w:id="71" w:name="P608"/>
      <w:bookmarkEnd w:id="71"/>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48666C" w:rsidRDefault="00A50346">
      <w:pPr>
        <w:pStyle w:val="ConsPlusNormal0"/>
        <w:spacing w:before="240"/>
        <w:ind w:firstLine="540"/>
        <w:jc w:val="both"/>
      </w:pPr>
      <w:r>
        <w:t>а) непредставление докумен</w:t>
      </w:r>
      <w:r>
        <w:t xml:space="preserve">тов и сведений, предусмотренных </w:t>
      </w:r>
      <w:hyperlink w:anchor="P591" w:tooltip="145. Заявка на участие в электронном аукционе должна содержать:">
        <w:r>
          <w:rPr>
            <w:color w:val="0000FF"/>
          </w:rPr>
          <w:t>пунктом 145</w:t>
        </w:r>
      </w:hyperlink>
      <w:r>
        <w:t xml:space="preserve"> настоящего Положения;</w:t>
      </w:r>
    </w:p>
    <w:p w:rsidR="0048666C" w:rsidRDefault="00A50346">
      <w:pPr>
        <w:pStyle w:val="ConsPlusNormal0"/>
        <w:spacing w:before="240"/>
        <w:ind w:firstLine="540"/>
        <w:jc w:val="both"/>
      </w:pPr>
      <w:r>
        <w:t>б) несоответствие заявки на участие в электронном аукционе требованиям документации об электро</w:t>
      </w:r>
      <w:r>
        <w:t>нном аукционе;</w:t>
      </w:r>
    </w:p>
    <w:p w:rsidR="0048666C" w:rsidRDefault="00A50346">
      <w:pPr>
        <w:pStyle w:val="ConsPlusNormal0"/>
        <w:jc w:val="both"/>
      </w:pPr>
      <w:r>
        <w:t xml:space="preserve">(в ред. </w:t>
      </w:r>
      <w:hyperlink r:id="rId275"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Постановления</w:t>
        </w:r>
      </w:hyperlink>
      <w:r>
        <w:t xml:space="preserve"> Правительства РФ от 29.09.2021 N 1643)</w:t>
      </w:r>
    </w:p>
    <w:p w:rsidR="0048666C" w:rsidRDefault="00A50346">
      <w:pPr>
        <w:pStyle w:val="ConsPlusNormal0"/>
        <w:spacing w:before="240"/>
        <w:ind w:firstLine="540"/>
        <w:jc w:val="both"/>
      </w:pPr>
      <w:r>
        <w:t>в) недостоверность сведений, содержащихся в документа</w:t>
      </w:r>
      <w:r>
        <w:t>х, представленных участником электронного аукциона;</w:t>
      </w:r>
    </w:p>
    <w:p w:rsidR="0048666C" w:rsidRDefault="00A50346">
      <w:pPr>
        <w:pStyle w:val="ConsPlusNormal0"/>
        <w:spacing w:before="24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w:t>
      </w:r>
      <w:r>
        <w:t>ответствующих работ);</w:t>
      </w:r>
    </w:p>
    <w:p w:rsidR="0048666C" w:rsidRDefault="00A50346">
      <w:pPr>
        <w:pStyle w:val="ConsPlusNormal0"/>
        <w:jc w:val="both"/>
      </w:pPr>
      <w:r>
        <w:t xml:space="preserve">(в ред. </w:t>
      </w:r>
      <w:hyperlink r:id="rId27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д) превышение значения начальной (максимальной) цены договора, установленной в</w:t>
      </w:r>
      <w:r>
        <w:t xml:space="preserve">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осу</w:t>
      </w:r>
      <w:r>
        <w:t xml:space="preserve">ществлении закупки в соответствии с </w:t>
      </w:r>
      <w:hyperlink w:anchor="P409" w:tooltip="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
        <w:r>
          <w:rPr>
            <w:color w:val="0000FF"/>
          </w:rPr>
          <w:t>пунктом 78(1)</w:t>
        </w:r>
      </w:hyperlink>
      <w: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w:t>
      </w:r>
      <w:r>
        <w:t xml:space="preserve">ной) цены договора, информация о которой в соответствии с </w:t>
      </w:r>
      <w:hyperlink w:anchor="P329" w:tooltip="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
        <w:r>
          <w:rPr>
            <w:color w:val="0000FF"/>
          </w:rPr>
          <w:t>подпунктом "е" пункта 63</w:t>
        </w:r>
      </w:hyperlink>
      <w:r>
        <w:t xml:space="preserve"> настоящего Положения включена в реестр квалифицированных подрядных организаций, осуществляется по каждому виду работ и (или) услуг, объе</w:t>
      </w:r>
      <w:r>
        <w:t>диненных в один предмет закупки;</w:t>
      </w:r>
    </w:p>
    <w:p w:rsidR="0048666C" w:rsidRDefault="00A50346">
      <w:pPr>
        <w:pStyle w:val="ConsPlusNormal0"/>
        <w:jc w:val="both"/>
      </w:pPr>
      <w:r>
        <w:t xml:space="preserve">(пп. "д" введен </w:t>
      </w:r>
      <w:hyperlink r:id="rId27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Постановлением</w:t>
        </w:r>
      </w:hyperlink>
      <w:r>
        <w:t xml:space="preserve"> Правительства РФ от 09.09.2017 N 1092; в ред. </w:t>
      </w:r>
      <w:hyperlink r:id="rId27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Постановления</w:t>
        </w:r>
      </w:hyperlink>
      <w:r>
        <w:t xml:space="preserve"> Правительства РФ от 29.09.2021 N 1643)</w:t>
      </w:r>
    </w:p>
    <w:p w:rsidR="0048666C" w:rsidRDefault="00A50346">
      <w:pPr>
        <w:pStyle w:val="ConsPlusNormal0"/>
        <w:spacing w:before="240"/>
        <w:ind w:firstLine="540"/>
        <w:jc w:val="both"/>
      </w:pPr>
      <w:bookmarkStart w:id="72" w:name="P617"/>
      <w:bookmarkEnd w:id="72"/>
      <w:r>
        <w:t>е) применение в отношении подрядной организации саморегулируемой организацией меры дисциплинарн</w:t>
      </w:r>
      <w:r>
        <w:t>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48666C" w:rsidRDefault="00A50346">
      <w:pPr>
        <w:pStyle w:val="ConsPlusNormal0"/>
        <w:jc w:val="both"/>
      </w:pPr>
      <w:r>
        <w:t xml:space="preserve">(пп. "е" введен </w:t>
      </w:r>
      <w:hyperlink r:id="rId279"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w:t>
        </w:r>
        <w:r>
          <w:rPr>
            <w:color w:val="0000FF"/>
          </w:rPr>
          <w:t>ием</w:t>
        </w:r>
      </w:hyperlink>
      <w:r>
        <w:t xml:space="preserve"> Правительства РФ от 12.10.2023 N 1690)</w:t>
      </w:r>
    </w:p>
    <w:p w:rsidR="0048666C" w:rsidRDefault="00A50346">
      <w:pPr>
        <w:pStyle w:val="ConsPlusNormal0"/>
        <w:spacing w:before="240"/>
        <w:ind w:firstLine="540"/>
        <w:jc w:val="both"/>
      </w:pPr>
      <w:r>
        <w:t xml:space="preserve">158. Отказ в допуске к участию в электронном аукционе по иным основаниям, кроме случаев, предусмотренных </w:t>
      </w:r>
      <w:hyperlink w:anchor="P608" w:tooltip="157. Заявка на участие в электронном аукционе не допускается комиссией по осуществлению закупок к участию в электронном аукционе в следующих случаях:">
        <w:r>
          <w:rPr>
            <w:color w:val="0000FF"/>
          </w:rPr>
          <w:t>пунктом 157</w:t>
        </w:r>
      </w:hyperlink>
      <w:r>
        <w:t xml:space="preserve"> настоящего Положения, не допускается.</w:t>
      </w:r>
    </w:p>
    <w:p w:rsidR="0048666C" w:rsidRDefault="00A50346">
      <w:pPr>
        <w:pStyle w:val="ConsPlusNormal0"/>
        <w:spacing w:before="240"/>
        <w:ind w:firstLine="540"/>
        <w:jc w:val="both"/>
      </w:pPr>
      <w:bookmarkStart w:id="73" w:name="P620"/>
      <w:bookmarkEnd w:id="73"/>
      <w:r>
        <w:t>159. На основании результатов рассмотрения заявок на участие в электронном аукционе комиссия по осуществлению закупок принимает реше</w:t>
      </w:r>
      <w:r>
        <w:t>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w:t>
      </w:r>
      <w:r>
        <w:t>ения заявок.</w:t>
      </w:r>
    </w:p>
    <w:p w:rsidR="0048666C" w:rsidRDefault="00A50346">
      <w:pPr>
        <w:pStyle w:val="ConsPlusNormal0"/>
        <w:spacing w:before="24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w:t>
      </w:r>
      <w:r>
        <w:t>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w:t>
      </w:r>
      <w:r>
        <w:t>ника к участию в электронном аукционе).</w:t>
      </w:r>
    </w:p>
    <w:p w:rsidR="0048666C" w:rsidRDefault="00A50346">
      <w:pPr>
        <w:pStyle w:val="ConsPlusNormal0"/>
        <w:spacing w:before="24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w:t>
      </w:r>
      <w:r>
        <w:t>не, и (или) положения заявки, которые не соответствуют требованиям документации об электронном аукционе.</w:t>
      </w:r>
    </w:p>
    <w:p w:rsidR="0048666C" w:rsidRDefault="00A50346">
      <w:pPr>
        <w:pStyle w:val="ConsPlusNormal0"/>
        <w:spacing w:before="24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w:t>
      </w:r>
      <w:r>
        <w:t>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48666C" w:rsidRDefault="00A50346">
      <w:pPr>
        <w:pStyle w:val="ConsPlusNormal0"/>
        <w:jc w:val="both"/>
      </w:pPr>
      <w:r>
        <w:t xml:space="preserve">(п. 162 в ред. </w:t>
      </w:r>
      <w:hyperlink r:id="rId28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163. В случае принятия решения об отказе в допуске всех участников электронн</w:t>
      </w:r>
      <w:r>
        <w:t>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w:t>
      </w:r>
      <w:r>
        <w:t>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w:t>
      </w:r>
      <w:r>
        <w:t>дписания членами комиссии.</w:t>
      </w:r>
    </w:p>
    <w:p w:rsidR="0048666C" w:rsidRDefault="00A50346">
      <w:pPr>
        <w:pStyle w:val="ConsPlusNormal0"/>
        <w:jc w:val="both"/>
      </w:pPr>
      <w:r>
        <w:t xml:space="preserve">(в ред. </w:t>
      </w:r>
      <w:hyperlink r:id="rId28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164. В течение одного часа после поступле</w:t>
      </w:r>
      <w:r>
        <w:t>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w:t>
      </w:r>
      <w:r>
        <w:t>ктронного аукциона, подавшему единственную заявку, уведомление о решении, принятом в отношении поданных ими заявок.</w:t>
      </w:r>
    </w:p>
    <w:p w:rsidR="0048666C" w:rsidRDefault="00A50346">
      <w:pPr>
        <w:pStyle w:val="ConsPlusNormal0"/>
        <w:spacing w:before="240"/>
        <w:ind w:firstLine="540"/>
        <w:jc w:val="both"/>
      </w:pPr>
      <w:bookmarkStart w:id="74" w:name="P628"/>
      <w:bookmarkEnd w:id="74"/>
      <w:r>
        <w:t>165. При признании электронного аукциона несостоявшимся в случае признания только одного участника, подавшего заявку на участие в электронно</w:t>
      </w:r>
      <w:r>
        <w:t>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w:t>
      </w:r>
      <w:r>
        <w:t>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w:t>
      </w:r>
      <w:r>
        <w:t xml:space="preserve">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700" w:tooltip="IV. Порядок заключения договора о проведении капитального ремонта">
        <w:r>
          <w:rPr>
            <w:color w:val="0000FF"/>
          </w:rPr>
          <w:t>разделом IV</w:t>
        </w:r>
      </w:hyperlink>
      <w:r>
        <w:t xml:space="preserve"> настоящ</w:t>
      </w:r>
      <w:r>
        <w:t>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48666C" w:rsidRDefault="00A50346">
      <w:pPr>
        <w:pStyle w:val="ConsPlusNormal0"/>
        <w:jc w:val="both"/>
      </w:pPr>
      <w:r>
        <w:t xml:space="preserve">(в ред. </w:t>
      </w:r>
      <w:hyperlink r:id="rId28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166. Утратил силу. - </w:t>
      </w:r>
      <w:hyperlink r:id="rId28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w:t>
        </w:r>
        <w:r>
          <w:rPr>
            <w:color w:val="0000FF"/>
          </w:rPr>
          <w:t>тановление</w:t>
        </w:r>
      </w:hyperlink>
      <w:r>
        <w:t xml:space="preserve"> Правительства РФ от 09.09.2017 N 1092.</w:t>
      </w:r>
    </w:p>
    <w:p w:rsidR="0048666C" w:rsidRDefault="00A50346">
      <w:pPr>
        <w:pStyle w:val="ConsPlusNormal0"/>
        <w:spacing w:before="240"/>
        <w:ind w:firstLine="540"/>
        <w:jc w:val="both"/>
      </w:pPr>
      <w:bookmarkStart w:id="75" w:name="P631"/>
      <w:bookmarkEnd w:id="75"/>
      <w:r>
        <w:t>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w:t>
      </w:r>
      <w:r>
        <w:t>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w:t>
      </w:r>
      <w:r>
        <w:t xml:space="preserve">овора по основаниям, предусмотренным </w:t>
      </w:r>
      <w:hyperlink w:anchor="P802" w:tooltip="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
        <w:r>
          <w:rPr>
            <w:color w:val="0000FF"/>
          </w:rPr>
          <w:t>пунктом 220</w:t>
        </w:r>
      </w:hyperlink>
      <w: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w:t>
      </w:r>
      <w:r>
        <w:t xml:space="preserve">енном </w:t>
      </w:r>
      <w:hyperlink w:anchor="P697" w:tooltip="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
        <w:r>
          <w:rPr>
            <w:color w:val="0000FF"/>
          </w:rPr>
          <w:t>пунктом 195</w:t>
        </w:r>
      </w:hyperlink>
      <w:r>
        <w:t xml:space="preserve"> настоящего Положения.</w:t>
      </w:r>
    </w:p>
    <w:p w:rsidR="0048666C" w:rsidRDefault="00A50346">
      <w:pPr>
        <w:pStyle w:val="ConsPlusNormal0"/>
        <w:jc w:val="both"/>
      </w:pPr>
      <w:r>
        <w:t xml:space="preserve">(в ред. Постановлений Правительства РФ от 12.04.2019 </w:t>
      </w:r>
      <w:hyperlink r:id="rId284"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N 437</w:t>
        </w:r>
      </w:hyperlink>
      <w:r>
        <w:t xml:space="preserve">, от 29.09.2021 </w:t>
      </w:r>
      <w:hyperlink r:id="rId285"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w:t>
      </w:r>
    </w:p>
    <w:p w:rsidR="0048666C" w:rsidRDefault="00A50346">
      <w:pPr>
        <w:pStyle w:val="ConsPlusNormal0"/>
        <w:spacing w:before="240"/>
        <w:ind w:firstLine="540"/>
        <w:jc w:val="both"/>
      </w:pPr>
      <w:r>
        <w:t>168. В случае объявления о проведении повторного электронного аукциона заказчик вправе изменить све</w:t>
      </w:r>
      <w:r>
        <w:t xml:space="preserve">дения, указываемые в извещении о проведении электронного аукциона, предусмотренные </w:t>
      </w:r>
      <w:hyperlink w:anchor="P513" w:tooltip="129. В извещении о проведении электронного аукциона в обязательном порядке указываются следующие сведения:">
        <w:r>
          <w:rPr>
            <w:color w:val="0000FF"/>
          </w:rPr>
          <w:t>пунктом 129</w:t>
        </w:r>
      </w:hyperlink>
      <w:r>
        <w:t xml:space="preserve"> настоящего Положения.</w:t>
      </w:r>
    </w:p>
    <w:p w:rsidR="0048666C" w:rsidRDefault="00A50346">
      <w:pPr>
        <w:pStyle w:val="ConsPlusNormal0"/>
        <w:spacing w:before="24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635" w:tooltip="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
        <w:r>
          <w:rPr>
            <w:color w:val="0000FF"/>
          </w:rPr>
          <w:t>пунктом 170</w:t>
        </w:r>
      </w:hyperlink>
      <w:r>
        <w:t xml:space="preserve"> настоящего Положения.</w:t>
      </w:r>
    </w:p>
    <w:p w:rsidR="0048666C" w:rsidRDefault="00A50346">
      <w:pPr>
        <w:pStyle w:val="ConsPlusNormal0"/>
        <w:spacing w:before="240"/>
        <w:ind w:firstLine="540"/>
        <w:jc w:val="both"/>
      </w:pPr>
      <w:bookmarkStart w:id="76" w:name="P635"/>
      <w:bookmarkEnd w:id="76"/>
      <w:r>
        <w:t>170. Время начала проведения такого аукциона устанавливается оператором электронной площадки в соответствии со временем часовой зоны, в которо</w:t>
      </w:r>
      <w:r>
        <w:t>й расположен заказчик.</w:t>
      </w:r>
    </w:p>
    <w:p w:rsidR="0048666C" w:rsidRDefault="00A50346">
      <w:pPr>
        <w:pStyle w:val="ConsPlusNormal0"/>
        <w:spacing w:before="24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48666C" w:rsidRDefault="00A50346">
      <w:pPr>
        <w:pStyle w:val="ConsPlusNormal0"/>
        <w:jc w:val="both"/>
      </w:pPr>
      <w:r>
        <w:t xml:space="preserve">(в ред. </w:t>
      </w:r>
      <w:hyperlink r:id="rId28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172. Электронный аукцион проводится путем снижения начальной (максимальной) цены договора, указанной в извещении о проведени</w:t>
      </w:r>
      <w:r>
        <w:t>и электронного аукциона, в порядке, установленном настоящим разделом.</w:t>
      </w:r>
    </w:p>
    <w:p w:rsidR="0048666C" w:rsidRDefault="00A50346">
      <w:pPr>
        <w:pStyle w:val="ConsPlusNormal0"/>
        <w:spacing w:before="240"/>
        <w:ind w:firstLine="540"/>
        <w:jc w:val="both"/>
      </w:pPr>
      <w:r>
        <w:t>173. Шаг аукциона составляет от 0,5 процента до 5 процентов начальной (максимальной) цены договора.</w:t>
      </w:r>
    </w:p>
    <w:p w:rsidR="0048666C" w:rsidRDefault="00A50346">
      <w:pPr>
        <w:pStyle w:val="ConsPlusNormal0"/>
        <w:jc w:val="both"/>
      </w:pPr>
      <w:r>
        <w:t xml:space="preserve">(в ред. </w:t>
      </w:r>
      <w:hyperlink r:id="rId28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w:t>
      </w:r>
      <w:r>
        <w:t>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48666C" w:rsidRDefault="00A50346">
      <w:pPr>
        <w:pStyle w:val="ConsPlusNormal0"/>
        <w:jc w:val="both"/>
      </w:pPr>
      <w:r>
        <w:t xml:space="preserve">(в ред. </w:t>
      </w:r>
      <w:hyperlink r:id="rId28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175. При проведении электронного аукциона любой его участник также вправе подать предложение о цене договора о проведении капитальн</w:t>
      </w:r>
      <w:r>
        <w:t xml:space="preserve">ого ремонта независимо от шага аукциона при условии соблюдения требований, установленных </w:t>
      </w:r>
      <w:hyperlink w:anchor="P645" w:tooltip="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
        <w:r>
          <w:rPr>
            <w:color w:val="0000FF"/>
          </w:rPr>
          <w:t>пунктом 176</w:t>
        </w:r>
      </w:hyperlink>
      <w:r>
        <w:t xml:space="preserve"> настоящего Положения.</w:t>
      </w:r>
    </w:p>
    <w:p w:rsidR="0048666C" w:rsidRDefault="00A50346">
      <w:pPr>
        <w:pStyle w:val="ConsPlusNormal0"/>
        <w:jc w:val="both"/>
      </w:pPr>
      <w:r>
        <w:t xml:space="preserve">(в ред. </w:t>
      </w:r>
      <w:hyperlink r:id="rId28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77" w:name="P645"/>
      <w:bookmarkEnd w:id="77"/>
      <w:r>
        <w:t>176. При пров</w:t>
      </w:r>
      <w:r>
        <w:t>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48666C" w:rsidRDefault="00A50346">
      <w:pPr>
        <w:pStyle w:val="ConsPlusNormal0"/>
        <w:jc w:val="both"/>
      </w:pPr>
      <w:r>
        <w:t xml:space="preserve">(в ред. </w:t>
      </w:r>
      <w:hyperlink r:id="rId29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78" w:name="P647"/>
      <w:bookmarkEnd w:id="78"/>
      <w:r>
        <w:t xml:space="preserve">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w:t>
      </w:r>
      <w:r>
        <w:t>капитального ремонта или большее чем оно, а также предложение о цене договора о проведении капитального ремонта, равное нулю;</w:t>
      </w:r>
    </w:p>
    <w:p w:rsidR="0048666C" w:rsidRDefault="00A50346">
      <w:pPr>
        <w:pStyle w:val="ConsPlusNormal0"/>
        <w:jc w:val="both"/>
      </w:pPr>
      <w:r>
        <w:t xml:space="preserve">(в ред. </w:t>
      </w:r>
      <w:hyperlink r:id="rId29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б) участник аукциона не вправе подать предложение о цене договора о проведении</w:t>
      </w:r>
      <w:r>
        <w:t xml:space="preserve">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48666C" w:rsidRDefault="00A50346">
      <w:pPr>
        <w:pStyle w:val="ConsPlusNormal0"/>
        <w:jc w:val="both"/>
      </w:pPr>
      <w:r>
        <w:t xml:space="preserve">(в ред. </w:t>
      </w:r>
      <w:hyperlink r:id="rId29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79" w:name="P651"/>
      <w:bookmarkEnd w:id="79"/>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w:t>
      </w:r>
      <w:r>
        <w:t>ра о проведении капитального ремонта в случае, если текущее минимальное предложение подано таким участником электронного аукциона.</w:t>
      </w:r>
    </w:p>
    <w:p w:rsidR="0048666C" w:rsidRDefault="00A50346">
      <w:pPr>
        <w:pStyle w:val="ConsPlusNormal0"/>
        <w:jc w:val="both"/>
      </w:pPr>
      <w:r>
        <w:t xml:space="preserve">(в ред. </w:t>
      </w:r>
      <w:hyperlink r:id="rId29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w:t>
      </w:r>
      <w:r>
        <w:t xml:space="preserve">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655"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
        <w:r>
          <w:rPr>
            <w:color w:val="0000FF"/>
          </w:rPr>
          <w:t>пунктом 178</w:t>
        </w:r>
      </w:hyperlink>
      <w:r>
        <w:t xml:space="preserve"> настоящего Положения.</w:t>
      </w:r>
    </w:p>
    <w:p w:rsidR="0048666C" w:rsidRDefault="00A50346">
      <w:pPr>
        <w:pStyle w:val="ConsPlusNormal0"/>
        <w:jc w:val="both"/>
      </w:pPr>
      <w:r>
        <w:t xml:space="preserve">(в ред. </w:t>
      </w:r>
      <w:hyperlink r:id="rId29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80" w:name="P655"/>
      <w:bookmarkEnd w:id="80"/>
      <w:r>
        <w:t>178. При проведении электронного аукциона уст</w:t>
      </w:r>
      <w:r>
        <w:t>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w:t>
      </w:r>
      <w:r>
        <w:t>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w:t>
      </w:r>
      <w:r>
        <w:t xml:space="preserve">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w:t>
      </w:r>
      <w:r>
        <w:t xml:space="preserve">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48666C" w:rsidRDefault="00A50346">
      <w:pPr>
        <w:pStyle w:val="ConsPlusNormal0"/>
        <w:jc w:val="both"/>
      </w:pPr>
      <w:r>
        <w:t xml:space="preserve">(в ред. </w:t>
      </w:r>
      <w:hyperlink r:id="rId29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178(1). В течение 10 минут с момента завершения в соответствии с </w:t>
      </w:r>
      <w:hyperlink w:anchor="P655"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
        <w:r>
          <w:rPr>
            <w:color w:val="0000FF"/>
          </w:rPr>
          <w:t>пунктом 178</w:t>
        </w:r>
      </w:hyperlink>
      <w: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w:t>
      </w:r>
      <w:r>
        <w:t xml:space="preserve">а независимо от шага аукциона, с учетом требований, предусмотренных </w:t>
      </w:r>
      <w:hyperlink w:anchor="P647" w:tooltip="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w:r>
          <w:rPr>
            <w:color w:val="0000FF"/>
          </w:rPr>
          <w:t>подпунктами "а"</w:t>
        </w:r>
      </w:hyperlink>
      <w:r>
        <w:t xml:space="preserve"> и </w:t>
      </w:r>
      <w:hyperlink w:anchor="P651" w:tooltip="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w:r>
          <w:rPr>
            <w:color w:val="0000FF"/>
          </w:rPr>
          <w:t>"в" пункта 176</w:t>
        </w:r>
      </w:hyperlink>
      <w:r>
        <w:t xml:space="preserve"> настоящего Положения.</w:t>
      </w:r>
    </w:p>
    <w:p w:rsidR="0048666C" w:rsidRDefault="00A50346">
      <w:pPr>
        <w:pStyle w:val="ConsPlusNormal0"/>
        <w:jc w:val="both"/>
      </w:pPr>
      <w:r>
        <w:t xml:space="preserve">(п. 178(1) введен </w:t>
      </w:r>
      <w:hyperlink r:id="rId29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Постановлением</w:t>
        </w:r>
      </w:hyperlink>
      <w:r>
        <w:t xml:space="preserve"> Правительства РФ от 09.09.2017 N 1092)</w:t>
      </w:r>
    </w:p>
    <w:p w:rsidR="0048666C" w:rsidRDefault="00A50346">
      <w:pPr>
        <w:pStyle w:val="ConsPlusNormal0"/>
        <w:spacing w:before="240"/>
        <w:ind w:firstLine="540"/>
        <w:jc w:val="both"/>
      </w:pPr>
      <w:r>
        <w:t>179. Оператор электронной площадки обязан обеспечивать при проведении электронного аукциона конфиденциальность инфор</w:t>
      </w:r>
      <w:r>
        <w:t>мации о его участниках.</w:t>
      </w:r>
    </w:p>
    <w:p w:rsidR="0048666C" w:rsidRDefault="00A50346">
      <w:pPr>
        <w:pStyle w:val="ConsPlusNormal0"/>
        <w:spacing w:before="240"/>
        <w:ind w:firstLine="540"/>
        <w:jc w:val="both"/>
      </w:pPr>
      <w:bookmarkStart w:id="81" w:name="P660"/>
      <w:bookmarkEnd w:id="81"/>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48666C" w:rsidRDefault="00A50346">
      <w:pPr>
        <w:pStyle w:val="ConsPlusNormal0"/>
        <w:jc w:val="both"/>
      </w:pPr>
      <w:r>
        <w:t>(в ред.</w:t>
      </w:r>
      <w:r>
        <w:t xml:space="preserve"> </w:t>
      </w:r>
      <w:hyperlink r:id="rId29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181. Отклонение оператором электронной площадки предложений о цене договора</w:t>
      </w:r>
      <w:r>
        <w:t xml:space="preserve"> о проведении капитального ремонта по основаниям, не предусмотренным </w:t>
      </w:r>
      <w:hyperlink w:anchor="P660" w:tooltip="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
        <w:r>
          <w:rPr>
            <w:color w:val="0000FF"/>
          </w:rPr>
          <w:t>пунктом 180</w:t>
        </w:r>
      </w:hyperlink>
      <w:r>
        <w:t xml:space="preserve"> настоящего Положения, не допускается.</w:t>
      </w:r>
    </w:p>
    <w:p w:rsidR="0048666C" w:rsidRDefault="00A50346">
      <w:pPr>
        <w:pStyle w:val="ConsPlusNormal0"/>
        <w:jc w:val="both"/>
      </w:pPr>
      <w:r>
        <w:t xml:space="preserve">(в ред. </w:t>
      </w:r>
      <w:hyperlink r:id="rId29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w:t>
        </w:r>
        <w:r>
          <w:rPr>
            <w:color w:val="0000FF"/>
          </w:rPr>
          <w:t>остановления</w:t>
        </w:r>
      </w:hyperlink>
      <w:r>
        <w:t xml:space="preserve"> Правительства РФ от 09.09.2017 N 1092)</w:t>
      </w:r>
    </w:p>
    <w:p w:rsidR="0048666C" w:rsidRDefault="00A50346">
      <w:pPr>
        <w:pStyle w:val="ConsPlusNormal0"/>
        <w:spacing w:before="24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w:t>
      </w:r>
      <w:r>
        <w:t>ее раньше.</w:t>
      </w:r>
    </w:p>
    <w:p w:rsidR="0048666C" w:rsidRDefault="00A50346">
      <w:pPr>
        <w:pStyle w:val="ConsPlusNormal0"/>
        <w:jc w:val="both"/>
      </w:pPr>
      <w:r>
        <w:t xml:space="preserve">(в ред. </w:t>
      </w:r>
      <w:hyperlink r:id="rId29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82" w:name="P666"/>
      <w:bookmarkEnd w:id="82"/>
      <w:r>
        <w:t>183. Протокол проведения электронного аукциона размещаетс</w:t>
      </w:r>
      <w:r>
        <w:t>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w:t>
      </w:r>
      <w:r>
        <w:t>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w:t>
      </w:r>
      <w:r>
        <w:t xml:space="preserve">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w:t>
      </w:r>
      <w:r>
        <w:t>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48666C" w:rsidRDefault="00A50346">
      <w:pPr>
        <w:pStyle w:val="ConsPlusNormal0"/>
        <w:jc w:val="both"/>
      </w:pPr>
      <w:r>
        <w:t xml:space="preserve">(в ред. </w:t>
      </w:r>
      <w:hyperlink r:id="rId30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184. В течение одного часа после размещения на электронной площадке протокола проведения электронного аукциона оператор элек</w:t>
      </w:r>
      <w:r>
        <w:t>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w:t>
      </w:r>
      <w:r>
        <w:t>оответствующие уведомления участникам аукциона.</w:t>
      </w:r>
    </w:p>
    <w:p w:rsidR="0048666C" w:rsidRDefault="00A50346">
      <w:pPr>
        <w:pStyle w:val="ConsPlusNormal0"/>
        <w:jc w:val="both"/>
      </w:pPr>
      <w:r>
        <w:t xml:space="preserve">(в ред. </w:t>
      </w:r>
      <w:hyperlink r:id="rId30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83" w:name="P670"/>
      <w:bookmarkEnd w:id="83"/>
      <w:r>
        <w:t>185. Заказчик в тече</w:t>
      </w:r>
      <w:r>
        <w:t>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w:t>
      </w:r>
      <w:r>
        <w:t xml:space="preserve">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w:t>
      </w:r>
      <w:r>
        <w:t>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48666C" w:rsidRDefault="00A50346">
      <w:pPr>
        <w:pStyle w:val="ConsPlusNormal0"/>
        <w:jc w:val="both"/>
      </w:pPr>
      <w:r>
        <w:t xml:space="preserve">(в ред. </w:t>
      </w:r>
      <w:hyperlink r:id="rId30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186. Утратил силу. - </w:t>
      </w:r>
      <w:hyperlink r:id="rId30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w:t>
        </w:r>
      </w:hyperlink>
      <w:r>
        <w:t xml:space="preserve"> Правительства РФ от 09.09.2017 N 1092.</w:t>
      </w:r>
    </w:p>
    <w:p w:rsidR="0048666C" w:rsidRDefault="00A50346">
      <w:pPr>
        <w:pStyle w:val="ConsPlusNormal0"/>
        <w:spacing w:before="240"/>
        <w:ind w:firstLine="540"/>
        <w:jc w:val="both"/>
      </w:pPr>
      <w:bookmarkStart w:id="84" w:name="P673"/>
      <w:bookmarkEnd w:id="84"/>
      <w:r>
        <w:t>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w:t>
      </w:r>
      <w:r>
        <w:t>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w:t>
      </w:r>
      <w:r>
        <w:t>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w:t>
      </w:r>
      <w:r>
        <w:t>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w:t>
      </w:r>
      <w:r>
        <w:t>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48666C" w:rsidRDefault="00A50346">
      <w:pPr>
        <w:pStyle w:val="ConsPlusNormal0"/>
        <w:jc w:val="both"/>
      </w:pPr>
      <w:r>
        <w:t>(п. 187 в ре</w:t>
      </w:r>
      <w:r>
        <w:t xml:space="preserve">д. </w:t>
      </w:r>
      <w:hyperlink r:id="rId30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655" w:tooltip="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
        <w:r>
          <w:rPr>
            <w:color w:val="0000FF"/>
          </w:rPr>
          <w:t>пунктом 178</w:t>
        </w:r>
      </w:hyperlink>
      <w:r>
        <w:t xml:space="preserve"> настоящего Положения, ни один из </w:t>
      </w:r>
      <w:r>
        <w:t>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w:t>
      </w:r>
      <w:r>
        <w:t>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48666C" w:rsidRDefault="00A50346">
      <w:pPr>
        <w:pStyle w:val="ConsPlusNormal0"/>
        <w:jc w:val="both"/>
      </w:pPr>
      <w:r>
        <w:t xml:space="preserve">(в ред. </w:t>
      </w:r>
      <w:hyperlink r:id="rId30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85" w:name="P677"/>
      <w:bookmarkEnd w:id="85"/>
      <w:r>
        <w:t>189. В случае если во время проведения аукциона подано единственное предложение о цене дого</w:t>
      </w:r>
      <w:r>
        <w:t xml:space="preserve">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w:t>
      </w:r>
      <w:r>
        <w:t>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w:t>
      </w:r>
      <w:r>
        <w:t xml:space="preserve">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w:t>
      </w:r>
      <w:r>
        <w:t>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w:t>
      </w:r>
      <w:r>
        <w:t>не. Договор о проведении капитального ремонта заключается с единственным участником электронного аукциона.</w:t>
      </w:r>
    </w:p>
    <w:p w:rsidR="0048666C" w:rsidRDefault="00A50346">
      <w:pPr>
        <w:pStyle w:val="ConsPlusNormal0"/>
        <w:jc w:val="both"/>
      </w:pPr>
      <w:r>
        <w:t xml:space="preserve">(в ред. </w:t>
      </w:r>
      <w:hyperlink r:id="rId3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w:t>
      </w:r>
      <w:r>
        <w:t>Правительства РФ от 09.09.2017 N 1092)</w:t>
      </w:r>
    </w:p>
    <w:p w:rsidR="0048666C" w:rsidRDefault="00A50346">
      <w:pPr>
        <w:pStyle w:val="ConsPlusNormal0"/>
        <w:spacing w:before="24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w:t>
      </w:r>
      <w:r>
        <w:t>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48666C" w:rsidRDefault="00A50346">
      <w:pPr>
        <w:pStyle w:val="ConsPlusNormal0"/>
        <w:spacing w:before="240"/>
        <w:ind w:firstLine="540"/>
        <w:jc w:val="both"/>
      </w:pPr>
      <w:r>
        <w:t xml:space="preserve">191. Оператор электронной площадки обязан обеспечить непрерывность </w:t>
      </w:r>
      <w:r>
        <w:t>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w:t>
      </w:r>
      <w:r>
        <w:t>ремени окончания такого аукциона.</w:t>
      </w:r>
    </w:p>
    <w:p w:rsidR="0048666C" w:rsidRDefault="00A50346">
      <w:pPr>
        <w:pStyle w:val="ConsPlusNormal0"/>
        <w:spacing w:before="240"/>
        <w:ind w:firstLine="540"/>
        <w:jc w:val="both"/>
      </w:pPr>
      <w:r>
        <w:t xml:space="preserve">192. Утратил силу. - </w:t>
      </w:r>
      <w:hyperlink r:id="rId30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w:t>
        </w:r>
      </w:hyperlink>
      <w:r>
        <w:t xml:space="preserve"> Правительства РФ от 09.09.2017 N 1092.</w:t>
      </w:r>
    </w:p>
    <w:p w:rsidR="0048666C" w:rsidRDefault="00A50346">
      <w:pPr>
        <w:pStyle w:val="ConsPlusNormal0"/>
        <w:spacing w:before="240"/>
        <w:ind w:firstLine="540"/>
        <w:jc w:val="both"/>
      </w:pPr>
      <w:bookmarkStart w:id="86" w:name="P682"/>
      <w:bookmarkEnd w:id="86"/>
      <w:r>
        <w:t>193. Закупка у единст</w:t>
      </w:r>
      <w:r>
        <w:t>венной подрядной организации может осуществляться заказчиком в следующих случаях:</w:t>
      </w:r>
    </w:p>
    <w:p w:rsidR="0048666C" w:rsidRDefault="00A50346">
      <w:pPr>
        <w:pStyle w:val="ConsPlusNormal0"/>
        <w:spacing w:before="24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w:t>
      </w:r>
      <w:r>
        <w:t xml:space="preserve">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48666C" w:rsidRDefault="00A50346">
      <w:pPr>
        <w:pStyle w:val="ConsPlusNormal0"/>
        <w:jc w:val="both"/>
      </w:pPr>
      <w:r>
        <w:t xml:space="preserve">(в ред. </w:t>
      </w:r>
      <w:hyperlink r:id="rId3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б) закупки на оказание услуг и (или) выполнение работ по капитальному ремонту </w:t>
      </w:r>
      <w:r>
        <w:t>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w:t>
      </w:r>
      <w:r>
        <w:t>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w:t>
      </w:r>
      <w:r>
        <w:t>лимой силы;</w:t>
      </w:r>
    </w:p>
    <w:p w:rsidR="0048666C" w:rsidRDefault="00A50346">
      <w:pPr>
        <w:pStyle w:val="ConsPlusNormal0"/>
        <w:jc w:val="both"/>
      </w:pPr>
      <w:r>
        <w:t xml:space="preserve">(в ред. </w:t>
      </w:r>
      <w:hyperlink r:id="rId30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87" w:name="P687"/>
      <w:bookmarkEnd w:id="87"/>
      <w:r>
        <w:t>в) заключение договора о проведении капитального ремонта</w:t>
      </w:r>
      <w:r>
        <w:t xml:space="preserve">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w:t>
      </w:r>
      <w:r>
        <w:t xml:space="preserve"> и культуры) народов Российской Федерации авторами проектов;</w:t>
      </w:r>
    </w:p>
    <w:p w:rsidR="0048666C" w:rsidRDefault="00A50346">
      <w:pPr>
        <w:pStyle w:val="ConsPlusNormal0"/>
        <w:jc w:val="both"/>
      </w:pPr>
      <w:r>
        <w:t xml:space="preserve">(в ред. </w:t>
      </w:r>
      <w:hyperlink r:id="rId31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88" w:name="P689"/>
      <w:bookmarkEnd w:id="88"/>
      <w:r>
        <w:t>г) в сл</w:t>
      </w:r>
      <w:r>
        <w:t xml:space="preserve">учаях, указанных в </w:t>
      </w:r>
      <w:hyperlink w:anchor="P631" w:tooltip="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w:t>
      </w:r>
      <w:r>
        <w:t>кументацией об электронном аукционе, по цене, равной начальной (максимальной) цене договора;</w:t>
      </w:r>
    </w:p>
    <w:p w:rsidR="0048666C" w:rsidRDefault="00A50346">
      <w:pPr>
        <w:pStyle w:val="ConsPlusNormal0"/>
        <w:jc w:val="both"/>
      </w:pPr>
      <w:r>
        <w:t xml:space="preserve">(в ред. </w:t>
      </w:r>
      <w:hyperlink r:id="rId31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w:t>
      </w:r>
      <w:r>
        <w:t>РФ от 09.09.2017 N 1092)</w:t>
      </w:r>
    </w:p>
    <w:p w:rsidR="0048666C" w:rsidRDefault="00A50346">
      <w:pPr>
        <w:pStyle w:val="ConsPlusNormal0"/>
        <w:spacing w:before="240"/>
        <w:ind w:firstLine="540"/>
        <w:jc w:val="both"/>
      </w:pPr>
      <w:r>
        <w:t xml:space="preserve">д) в случае расторжения договора о проведении капитального ремонта в одностороннем порядке по основаниям, предусмотренным </w:t>
      </w:r>
      <w:hyperlink w:anchor="P830" w:tooltip="226. Заказчик вправе расторгнуть договор о проведении капитального ремонта в одностороннем порядке с взысканием причиненных убытков в следующих случаях:">
        <w:r>
          <w:rPr>
            <w:color w:val="0000FF"/>
          </w:rPr>
          <w:t>пунктом 226</w:t>
        </w:r>
      </w:hyperlink>
      <w:r>
        <w:t xml:space="preserve"> настоящего Положения, и незаключения договора о проведении капитального ремонта с участником электронного аукциона, заявке которого присвоен второй номер, в соответстви</w:t>
      </w:r>
      <w:r>
        <w:t xml:space="preserve">и с </w:t>
      </w:r>
      <w:hyperlink w:anchor="P856" w:tooltip="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
        <w:r>
          <w:rPr>
            <w:color w:val="0000FF"/>
          </w:rPr>
          <w:t>пунктом 229</w:t>
        </w:r>
      </w:hyperlink>
      <w:r>
        <w:t xml:space="preserve"> настоящего Положения в связи с отсутствием такого участника электронного аукциона или неподписанием таким участником электронного аукциона переданного ему заказчиком проекта договора о проведении капитал</w:t>
      </w:r>
      <w:r>
        <w:t>ьного ремонта;</w:t>
      </w:r>
    </w:p>
    <w:p w:rsidR="0048666C" w:rsidRDefault="00A50346">
      <w:pPr>
        <w:pStyle w:val="ConsPlusNormal0"/>
        <w:jc w:val="both"/>
      </w:pPr>
      <w:r>
        <w:t xml:space="preserve">(пп. "д" введен </w:t>
      </w:r>
      <w:hyperlink r:id="rId312"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05.05.2022 N 813)</w:t>
      </w:r>
    </w:p>
    <w:p w:rsidR="0048666C" w:rsidRDefault="00A50346">
      <w:pPr>
        <w:pStyle w:val="ConsPlusNormal0"/>
        <w:spacing w:before="240"/>
        <w:ind w:firstLine="540"/>
        <w:jc w:val="both"/>
      </w:pPr>
      <w:bookmarkStart w:id="89" w:name="P693"/>
      <w:bookmarkEnd w:id="89"/>
      <w:r>
        <w:t xml:space="preserve">е) принятие субъектом Российской Федерации предусмотренного </w:t>
      </w:r>
      <w:hyperlink r:id="rId313" w:tooltip="&quot;Жилищный кодекс Российской Федерации&quot; от 29.12.2004 N 188-ФЗ (ред. от 29.12.2025) {КонсультантПлюс}">
        <w:r>
          <w:rPr>
            <w:color w:val="0000FF"/>
          </w:rPr>
          <w:t>частью 8 статьи 166</w:t>
        </w:r>
      </w:hyperlink>
      <w:r>
        <w:t xml:space="preserve"> Жилищного кодекса Российской Федерации решения о проведении строительного контроля исполнительным органом субъекта </w:t>
      </w:r>
      <w:r>
        <w:t>Российской Федерации или подведомственным указанному органу государственным (бюджетным или автономным) учреждением - при осуществлении закупки, предметом которой является оказание услуг по проведению строительного контроля. В соответствии с настоящим подпу</w:t>
      </w:r>
      <w:r>
        <w:t xml:space="preserve">нктом договор о проведении капитального ремонта должен быть заключен с указанным исполнительным органом субъекта Российской Федерации или подведомственным указанному органу государственным (бюджетным или автономным) учреждением. При этом совокупный размер </w:t>
      </w:r>
      <w:r>
        <w:t>цены договоров о проведении капитального ремонта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w:t>
      </w:r>
      <w:r>
        <w:t xml:space="preserve">том субъекта Российской Федерации в соответствии с </w:t>
      </w:r>
      <w:hyperlink r:id="rId314" w:tooltip="&quot;Жилищный кодекс Российской Федерации&quot; от 29.12.2004 N 188-ФЗ (ред. от 29.12.2025) {КонсультантПлюс}">
        <w:r>
          <w:rPr>
            <w:color w:val="0000FF"/>
          </w:rPr>
          <w:t>частью 4 статьи 190</w:t>
        </w:r>
      </w:hyperlink>
      <w:r>
        <w:t xml:space="preserve"> Жилищного кодекса Российской Федерации, за исключением предусмотренных Жилищным </w:t>
      </w:r>
      <w:hyperlink r:id="rId315" w:tooltip="&quot;Жилищный кодекс Российской Федерации&quot; от 29.12.2004 N 188-ФЗ (ред. от 29.12.2025) {КонсультантПлюс}">
        <w:r>
          <w:rPr>
            <w:color w:val="0000FF"/>
          </w:rPr>
          <w:t>кодексом</w:t>
        </w:r>
      </w:hyperlink>
      <w: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w:t>
      </w:r>
      <w:r>
        <w:t>уплачиваемых в виде взноса на капитальный ремонт сверх минимального размера взноса на капитальный ремонт.</w:t>
      </w:r>
    </w:p>
    <w:p w:rsidR="0048666C" w:rsidRDefault="00A50346">
      <w:pPr>
        <w:pStyle w:val="ConsPlusNormal0"/>
        <w:jc w:val="both"/>
      </w:pPr>
      <w:r>
        <w:t xml:space="preserve">(пп. "е" введен </w:t>
      </w:r>
      <w:hyperlink r:id="rId316"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Постановлением</w:t>
        </w:r>
      </w:hyperlink>
      <w:r>
        <w:t xml:space="preserve"> Правительства РФ от 10.02.2025 N 127)</w:t>
      </w:r>
    </w:p>
    <w:p w:rsidR="0048666C" w:rsidRDefault="00A50346">
      <w:pPr>
        <w:pStyle w:val="ConsPlusNormal0"/>
        <w:spacing w:before="240"/>
        <w:ind w:firstLine="540"/>
        <w:jc w:val="both"/>
      </w:pPr>
      <w:r>
        <w:t>194. При осуществлении закупки у единственной п</w:t>
      </w:r>
      <w:r>
        <w:t xml:space="preserve">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689" w:tooltip="г) в случаях, указанных в пункте 167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
        <w:r>
          <w:rPr>
            <w:color w:val="0000FF"/>
          </w:rPr>
          <w:t>подпунктом "г" пункта 193</w:t>
        </w:r>
      </w:hyperlink>
      <w:r>
        <w:t xml:space="preserve"> нас</w:t>
      </w:r>
      <w:r>
        <w:t>тоящего Положения.</w:t>
      </w:r>
    </w:p>
    <w:p w:rsidR="0048666C" w:rsidRDefault="00A50346">
      <w:pPr>
        <w:pStyle w:val="ConsPlusNormal0"/>
        <w:jc w:val="both"/>
      </w:pPr>
      <w:r>
        <w:t xml:space="preserve">(в ред. </w:t>
      </w:r>
      <w:hyperlink r:id="rId31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90" w:name="P697"/>
      <w:bookmarkEnd w:id="90"/>
      <w:r>
        <w:t>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w:t>
      </w:r>
      <w:r>
        <w:t xml:space="preserve">ановленным </w:t>
      </w:r>
      <w:hyperlink w:anchor="P187" w:tooltip="23. При проведении предварительного отбора устанавливаются следующие требования к участникам предварительного отбора:">
        <w:r>
          <w:rPr>
            <w:color w:val="0000FF"/>
          </w:rPr>
          <w:t>пунктом 23</w:t>
        </w:r>
      </w:hyperlink>
      <w:r>
        <w:t xml:space="preserve"> настоящего Положения, с учетом предмета договора о проведении капитального ремонта. </w:t>
      </w:r>
      <w:r>
        <w:t xml:space="preserve">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687" w:tooltip="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
        <w:r>
          <w:rPr>
            <w:color w:val="0000FF"/>
          </w:rPr>
          <w:t>подпунктами "в"</w:t>
        </w:r>
      </w:hyperlink>
      <w:r>
        <w:t xml:space="preserve"> и </w:t>
      </w:r>
      <w:hyperlink w:anchor="P693" w:tooltip="е) принятие субъектом Российской Федерации предусмотренного частью 8 статьи 166 Жилищного кодекса Российской Федерации решения о проведении строительного контроля исполнительным органом субъекта Российской Федерации или подведомственным указанному органу госуд">
        <w:r>
          <w:rPr>
            <w:color w:val="0000FF"/>
          </w:rPr>
          <w:t>"е" пункта 193</w:t>
        </w:r>
      </w:hyperlink>
      <w:r>
        <w:t xml:space="preserve"> настоящего Положения.</w:t>
      </w:r>
    </w:p>
    <w:p w:rsidR="0048666C" w:rsidRDefault="00A50346">
      <w:pPr>
        <w:pStyle w:val="ConsPlusNormal0"/>
        <w:jc w:val="both"/>
      </w:pPr>
      <w:r>
        <w:t xml:space="preserve">(в ред. Постановлений Правительства РФ от 09.09.2017 </w:t>
      </w:r>
      <w:hyperlink r:id="rId31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от 1</w:t>
      </w:r>
      <w:r>
        <w:t xml:space="preserve">0.02.2025 </w:t>
      </w:r>
      <w:hyperlink r:id="rId319" w:tooltip="Постановление Правительства РФ от 10.02.2025 N 127 &quot;О внесении изменений в постановление Правительства Российской Федерации от 1 июля 2016 г. N 615&quot; {КонсультантПлюс}">
        <w:r>
          <w:rPr>
            <w:color w:val="0000FF"/>
          </w:rPr>
          <w:t>N 127</w:t>
        </w:r>
      </w:hyperlink>
      <w:r>
        <w:t>)</w:t>
      </w:r>
    </w:p>
    <w:p w:rsidR="0048666C" w:rsidRDefault="0048666C">
      <w:pPr>
        <w:pStyle w:val="ConsPlusNormal0"/>
        <w:ind w:firstLine="540"/>
        <w:jc w:val="both"/>
      </w:pPr>
    </w:p>
    <w:p w:rsidR="0048666C" w:rsidRDefault="00A50346">
      <w:pPr>
        <w:pStyle w:val="ConsPlusTitle0"/>
        <w:jc w:val="center"/>
        <w:outlineLvl w:val="1"/>
      </w:pPr>
      <w:bookmarkStart w:id="91" w:name="P700"/>
      <w:bookmarkEnd w:id="91"/>
      <w:r>
        <w:t>IV. Порядок заключения договора о проведении капитального ремонта</w:t>
      </w:r>
    </w:p>
    <w:p w:rsidR="0048666C" w:rsidRDefault="00A50346">
      <w:pPr>
        <w:pStyle w:val="ConsPlusNormal0"/>
        <w:jc w:val="center"/>
      </w:pPr>
      <w:r>
        <w:t xml:space="preserve">(в ред. </w:t>
      </w:r>
      <w:hyperlink r:id="rId3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48666C">
      <w:pPr>
        <w:pStyle w:val="ConsPlusNormal0"/>
        <w:ind w:firstLine="540"/>
        <w:jc w:val="both"/>
      </w:pPr>
    </w:p>
    <w:p w:rsidR="0048666C" w:rsidRDefault="00A50346">
      <w:pPr>
        <w:pStyle w:val="ConsPlusNormal0"/>
        <w:ind w:firstLine="540"/>
        <w:jc w:val="both"/>
      </w:pPr>
      <w:r>
        <w:t>196. Договор о проведении капитального ремонта заключается заказчиком в соотв</w:t>
      </w:r>
      <w:r>
        <w:t xml:space="preserve">етствии с Гражданским </w:t>
      </w:r>
      <w:hyperlink r:id="rId3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и настоящим Положением.</w:t>
      </w:r>
    </w:p>
    <w:p w:rsidR="0048666C" w:rsidRDefault="00A50346">
      <w:pPr>
        <w:pStyle w:val="ConsPlusNormal0"/>
        <w:jc w:val="both"/>
      </w:pPr>
      <w:r>
        <w:t xml:space="preserve">(в ред. </w:t>
      </w:r>
      <w:hyperlink r:id="rId3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w:t>
      </w:r>
      <w:r>
        <w:t>равительства РФ от 09.09.2017 N 1092)</w:t>
      </w:r>
    </w:p>
    <w:p w:rsidR="0048666C" w:rsidRDefault="00A50346">
      <w:pPr>
        <w:pStyle w:val="ConsPlusNormal0"/>
        <w:spacing w:before="240"/>
        <w:ind w:firstLine="540"/>
        <w:jc w:val="both"/>
      </w:pPr>
      <w:r>
        <w:t>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w:t>
      </w:r>
      <w:r>
        <w:t xml:space="preserve">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w:t>
      </w:r>
      <w:r>
        <w:t>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r>
        <w:t>.</w:t>
      </w:r>
    </w:p>
    <w:p w:rsidR="0048666C" w:rsidRDefault="00A50346">
      <w:pPr>
        <w:pStyle w:val="ConsPlusNormal0"/>
        <w:jc w:val="both"/>
      </w:pPr>
      <w:r>
        <w:t xml:space="preserve">(в ред. </w:t>
      </w:r>
      <w:hyperlink r:id="rId32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198. Заключение договора о проведении капитального ремонта для поб</w:t>
      </w:r>
      <w:r>
        <w:t>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48666C" w:rsidRDefault="00A50346">
      <w:pPr>
        <w:pStyle w:val="ConsPlusNormal0"/>
        <w:jc w:val="both"/>
      </w:pPr>
      <w:r>
        <w:t>(в</w:t>
      </w:r>
      <w:r>
        <w:t xml:space="preserve"> ред. </w:t>
      </w:r>
      <w:hyperlink r:id="rId3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199. В случае если победитель электронного аукциона, или участник элек</w:t>
      </w:r>
      <w:r>
        <w:t>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w:t>
      </w:r>
      <w:r>
        <w:t xml:space="preserve">аказчику подписанный договор о проведении капитального ремонта, переданный ему в соответствии с </w:t>
      </w:r>
      <w:hyperlink w:anchor="P628" w:tooltip="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
        <w:r>
          <w:rPr>
            <w:color w:val="0000FF"/>
          </w:rPr>
          <w:t>пунктами 165</w:t>
        </w:r>
      </w:hyperlink>
      <w:r>
        <w:t xml:space="preserve">, </w:t>
      </w:r>
      <w:hyperlink w:anchor="P670" w:tooltip="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
        <w:r>
          <w:rPr>
            <w:color w:val="0000FF"/>
          </w:rPr>
          <w:t>185</w:t>
        </w:r>
      </w:hyperlink>
      <w:r>
        <w:t xml:space="preserve">, </w:t>
      </w:r>
      <w:hyperlink w:anchor="P673" w:tooltip="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w:r>
          <w:rPr>
            <w:color w:val="0000FF"/>
          </w:rPr>
          <w:t>187</w:t>
        </w:r>
      </w:hyperlink>
      <w:r>
        <w:t xml:space="preserve"> и </w:t>
      </w:r>
      <w:hyperlink w:anchor="P677" w:tooltip="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
        <w:r>
          <w:rPr>
            <w:color w:val="0000FF"/>
          </w:rPr>
          <w:t>189</w:t>
        </w:r>
      </w:hyperlink>
      <w: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w:t>
      </w:r>
      <w:r>
        <w:t>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48666C" w:rsidRDefault="00A50346">
      <w:pPr>
        <w:pStyle w:val="ConsPlusNormal0"/>
        <w:jc w:val="both"/>
      </w:pPr>
      <w:r>
        <w:t xml:space="preserve">(п. 199 в ред. </w:t>
      </w:r>
      <w:hyperlink r:id="rId32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200. В случае уклонения победителя электронного аукциона или участника электро</w:t>
      </w:r>
      <w:r>
        <w:t>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w:t>
      </w:r>
      <w:r>
        <w:t xml:space="preserve">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w:t>
      </w:r>
      <w:r>
        <w:t>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w:t>
      </w:r>
      <w:r>
        <w:t xml:space="preserve">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w:t>
      </w:r>
      <w:r>
        <w:t>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48666C" w:rsidRDefault="00A50346">
      <w:pPr>
        <w:pStyle w:val="ConsPlusNormal0"/>
        <w:jc w:val="both"/>
      </w:pPr>
      <w:r>
        <w:t xml:space="preserve">(в ред. </w:t>
      </w:r>
      <w:hyperlink r:id="rId32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201 - 202. Утратили силу. - </w:t>
      </w:r>
      <w:hyperlink r:id="rId3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w:t>
        </w:r>
      </w:hyperlink>
      <w:r>
        <w:t xml:space="preserve"> Правительства РФ от 09.09.2017 N 1092.</w:t>
      </w:r>
    </w:p>
    <w:p w:rsidR="0048666C" w:rsidRDefault="00A50346">
      <w:pPr>
        <w:pStyle w:val="ConsPlusNormal0"/>
        <w:spacing w:before="240"/>
        <w:ind w:firstLine="540"/>
        <w:jc w:val="both"/>
      </w:pPr>
      <w:r>
        <w:t>203. Победитель электронного аукциона, участник электронного аукциона, заявке на участие в электронном аукционе которого присвоен втор</w:t>
      </w:r>
      <w:r>
        <w:t>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w:t>
      </w:r>
      <w:r>
        <w:t xml:space="preserve">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P938" w:tooltip="VII. Реестр недобросовестных подрядных организаций">
        <w:r>
          <w:rPr>
            <w:color w:val="0000FF"/>
          </w:rPr>
          <w:t>разделом VII</w:t>
        </w:r>
      </w:hyperlink>
      <w:r>
        <w:t xml:space="preserve"> настоящего Положения.</w:t>
      </w:r>
    </w:p>
    <w:p w:rsidR="0048666C" w:rsidRDefault="00A50346">
      <w:pPr>
        <w:pStyle w:val="ConsPlusNormal0"/>
        <w:jc w:val="both"/>
      </w:pPr>
      <w:r>
        <w:t xml:space="preserve">(в ред. </w:t>
      </w:r>
      <w:hyperlink r:id="rId32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w:t>
      </w:r>
      <w:r>
        <w:t xml:space="preserve">04. Утратил силу. - </w:t>
      </w:r>
      <w:hyperlink r:id="rId32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w:t>
        </w:r>
      </w:hyperlink>
      <w:r>
        <w:t xml:space="preserve"> Правительства РФ от 09.09.2017 N 1092.</w:t>
      </w:r>
    </w:p>
    <w:p w:rsidR="0048666C" w:rsidRDefault="00A50346">
      <w:pPr>
        <w:pStyle w:val="ConsPlusNormal0"/>
        <w:spacing w:before="240"/>
        <w:ind w:firstLine="540"/>
        <w:jc w:val="both"/>
      </w:pPr>
      <w:r>
        <w:t>205. Договор о проведении капитального ремонта заключает</w:t>
      </w:r>
      <w:r>
        <w:t>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договору о проведении капитального ремонта в размере, указанном в извещении о проведени</w:t>
      </w:r>
      <w:r>
        <w:t>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w:t>
      </w:r>
      <w:r>
        <w:t>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w:t>
      </w:r>
      <w:r>
        <w:t>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w:t>
      </w:r>
      <w:r>
        <w:t>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w:t>
      </w:r>
      <w:r>
        <w:t xml:space="preserve">ечения исполнения договора о проведении капитального ремонта в соответствии с </w:t>
      </w:r>
      <w:hyperlink w:anchor="P425" w:tooltip="78(3). В случаях, предусмотренных пунктами 78(2) и 78(4) настоящего Положения, заказчик вправе не устанавливать требование обеспечения исполнения договора о проведении капитального ремонта. Требования пункта 90 настоящего Положения при заключении таких договор">
        <w:r>
          <w:rPr>
            <w:color w:val="0000FF"/>
          </w:rPr>
          <w:t>пунктом 78(3)</w:t>
        </w:r>
      </w:hyperlink>
      <w:r>
        <w:t xml:space="preserve"> настоящего Положения.</w:t>
      </w:r>
    </w:p>
    <w:p w:rsidR="0048666C" w:rsidRDefault="00A50346">
      <w:pPr>
        <w:pStyle w:val="ConsPlusNormal0"/>
        <w:jc w:val="both"/>
      </w:pPr>
      <w:r>
        <w:t xml:space="preserve">(в ред. Постановлений Правительства РФ от 09.09.2017 </w:t>
      </w:r>
      <w:hyperlink r:id="rId3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331"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bookmarkStart w:id="92" w:name="P719"/>
      <w:bookmarkEnd w:id="92"/>
      <w:r>
        <w:t>206. Исполнение обязательств по договору о проведении капитального ремонта обеспечивается:</w:t>
      </w:r>
    </w:p>
    <w:p w:rsidR="0048666C" w:rsidRDefault="00A50346">
      <w:pPr>
        <w:pStyle w:val="ConsPlusNormal0"/>
        <w:jc w:val="both"/>
      </w:pPr>
      <w:r>
        <w:t xml:space="preserve">(в ред. </w:t>
      </w:r>
      <w:hyperlink r:id="rId33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а) независимой гарантией, выданной в соответствии с требованиями, предусмотренными </w:t>
      </w:r>
      <w:hyperlink r:id="rId33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rsidR="0048666C" w:rsidRDefault="00A50346">
      <w:pPr>
        <w:pStyle w:val="ConsPlusNormal0"/>
        <w:jc w:val="both"/>
      </w:pPr>
      <w:r>
        <w:t>(п</w:t>
      </w:r>
      <w:r>
        <w:t xml:space="preserve">п. "а" в ред. </w:t>
      </w:r>
      <w:hyperlink r:id="rId334"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б) обеспечительным платежом.</w:t>
      </w:r>
    </w:p>
    <w:p w:rsidR="0048666C" w:rsidRDefault="00A50346">
      <w:pPr>
        <w:pStyle w:val="ConsPlusNormal0"/>
        <w:spacing w:before="240"/>
        <w:ind w:firstLine="540"/>
        <w:jc w:val="both"/>
      </w:pPr>
      <w:r>
        <w:t>207. Способ обеспечения исполнения обязательств по договору о проведении капитального ремонта определяется участником электронного аукциона, с которым</w:t>
      </w:r>
      <w:r>
        <w:t xml:space="preserve"> заключается такой договор, самостоятельно из способов, предусмотренных </w:t>
      </w:r>
      <w:hyperlink w:anchor="P719" w:tooltip="206. Исполнение обязательств по договору о проведении капитального ремонта обеспечивается:">
        <w:r>
          <w:rPr>
            <w:color w:val="0000FF"/>
          </w:rPr>
          <w:t>пунктом 206</w:t>
        </w:r>
      </w:hyperlink>
      <w:r>
        <w:t xml:space="preserve"> настоящего Положения. Размер обеспечения исполнен</w:t>
      </w:r>
      <w:r>
        <w:t>ия обязательств по договору о проведении капитального ремонта определяется заказчиком в извещении о проведении электронного аукциона.</w:t>
      </w:r>
    </w:p>
    <w:p w:rsidR="0048666C" w:rsidRDefault="00A50346">
      <w:pPr>
        <w:pStyle w:val="ConsPlusNormal0"/>
        <w:jc w:val="both"/>
      </w:pPr>
      <w:r>
        <w:t xml:space="preserve">(в ред. </w:t>
      </w:r>
      <w:hyperlink r:id="rId33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208. Независимая гарантия оформляется в письменной форме на бумажном носителе </w:t>
      </w:r>
      <w:r>
        <w:t>или в форме электронного документа, подписанного усиленной 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w:t>
      </w:r>
      <w:r>
        <w:t>, и должна соответствовать следующим требованиям:</w:t>
      </w:r>
    </w:p>
    <w:p w:rsidR="0048666C" w:rsidRDefault="00A50346">
      <w:pPr>
        <w:pStyle w:val="ConsPlusNormal0"/>
        <w:jc w:val="both"/>
      </w:pPr>
      <w:r>
        <w:t xml:space="preserve">(в ред. Постановлений Правительства РФ от 05.05.2022 </w:t>
      </w:r>
      <w:hyperlink r:id="rId336"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 xml:space="preserve">, от 12.10.2023 </w:t>
      </w:r>
      <w:hyperlink r:id="rId337"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t>)</w:t>
      </w:r>
    </w:p>
    <w:p w:rsidR="0048666C" w:rsidRDefault="00A50346">
      <w:pPr>
        <w:pStyle w:val="ConsPlusNormal0"/>
        <w:spacing w:before="240"/>
        <w:ind w:firstLine="540"/>
        <w:jc w:val="both"/>
      </w:pPr>
      <w:r>
        <w:t>а) быть безотзывной;</w:t>
      </w:r>
    </w:p>
    <w:p w:rsidR="0048666C" w:rsidRDefault="00A50346">
      <w:pPr>
        <w:pStyle w:val="ConsPlusNormal0"/>
        <w:spacing w:before="240"/>
        <w:ind w:firstLine="540"/>
        <w:jc w:val="both"/>
      </w:pPr>
      <w:r>
        <w:t xml:space="preserve">б) - в) утратили силу. - </w:t>
      </w:r>
      <w:hyperlink r:id="rId338"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05.05.2022 N 813;</w:t>
      </w:r>
    </w:p>
    <w:p w:rsidR="0048666C" w:rsidRDefault="00A50346">
      <w:pPr>
        <w:pStyle w:val="ConsPlusNormal0"/>
        <w:spacing w:before="240"/>
        <w:ind w:firstLine="540"/>
        <w:jc w:val="both"/>
      </w:pPr>
      <w:r>
        <w:t>г) требование к независимой гарантии может быть предъявлено гаранту для выплаты суммы обеспечения</w:t>
      </w:r>
      <w:r>
        <w:t xml:space="preserve">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48666C" w:rsidRDefault="00A50346">
      <w:pPr>
        <w:pStyle w:val="ConsPlusNormal0"/>
        <w:jc w:val="both"/>
      </w:pPr>
      <w:r>
        <w:t>(в ред. Постановл</w:t>
      </w:r>
      <w:r>
        <w:t xml:space="preserve">ений Правительства РФ от 09.09.2017 </w:t>
      </w:r>
      <w:hyperlink r:id="rId3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340"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д) срок действия независимой гарантии должен превышат</w:t>
      </w:r>
      <w:r>
        <w:t>ь срок оказания услуг и (или) выполнения работ по договору о проведении капитального ремонта не менее чем на 60 дней.</w:t>
      </w:r>
    </w:p>
    <w:p w:rsidR="0048666C" w:rsidRDefault="00A50346">
      <w:pPr>
        <w:pStyle w:val="ConsPlusNormal0"/>
        <w:jc w:val="both"/>
      </w:pPr>
      <w:r>
        <w:t xml:space="preserve">(в ред. Постановлений Правительства РФ от 09.09.2017 </w:t>
      </w:r>
      <w:hyperlink r:id="rId34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342"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bookmarkStart w:id="93" w:name="P734"/>
      <w:bookmarkEnd w:id="93"/>
      <w:r>
        <w:t xml:space="preserve">209. В независимой гарантии, помимо сведений, предусмотренных </w:t>
      </w:r>
      <w:hyperlink r:id="rId3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4 статьи 368</w:t>
        </w:r>
      </w:hyperlink>
      <w:r>
        <w:t xml:space="preserve"> Гражданского кодекса Российской Федерации</w:t>
      </w:r>
      <w:r>
        <w:t>, должно быть указано:</w:t>
      </w:r>
    </w:p>
    <w:p w:rsidR="0048666C" w:rsidRDefault="00A50346">
      <w:pPr>
        <w:pStyle w:val="ConsPlusNormal0"/>
        <w:jc w:val="both"/>
      </w:pPr>
      <w:r>
        <w:t xml:space="preserve">(в ред. </w:t>
      </w:r>
      <w:hyperlink r:id="rId344"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w:t>
      </w:r>
      <w:r>
        <w:t>длежащего исполнения подрядной организацией своих обязательств, обеспеченных независимой гарантией;</w:t>
      </w:r>
    </w:p>
    <w:p w:rsidR="0048666C" w:rsidRDefault="00A50346">
      <w:pPr>
        <w:pStyle w:val="ConsPlusNormal0"/>
        <w:jc w:val="both"/>
      </w:pPr>
      <w:r>
        <w:t xml:space="preserve">(в ред. </w:t>
      </w:r>
      <w:hyperlink r:id="rId345"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б) право заказчика на передачу права требования к независимой гарантии при перемене з</w:t>
      </w:r>
      <w:r>
        <w:t>аказчика в случаях, предусмотренных законодательством Российской Федерации, с предварительным извещением об этом гаранта;</w:t>
      </w:r>
    </w:p>
    <w:p w:rsidR="0048666C" w:rsidRDefault="00A50346">
      <w:pPr>
        <w:pStyle w:val="ConsPlusNormal0"/>
        <w:jc w:val="both"/>
      </w:pPr>
      <w:r>
        <w:t xml:space="preserve">(в ред. </w:t>
      </w:r>
      <w:hyperlink r:id="rId346"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в) условие о том, что расходы, возникающие в связи с перечислен</w:t>
      </w:r>
      <w:r>
        <w:t>ием денежной суммы гарантом по независимой гарантии, несет гарант;</w:t>
      </w:r>
    </w:p>
    <w:p w:rsidR="0048666C" w:rsidRDefault="00A50346">
      <w:pPr>
        <w:pStyle w:val="ConsPlusNormal0"/>
        <w:jc w:val="both"/>
      </w:pPr>
      <w:r>
        <w:t xml:space="preserve">(в ред. </w:t>
      </w:r>
      <w:hyperlink r:id="rId347"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w:t>
      </w:r>
      <w:r>
        <w:t>симой гарантии;</w:t>
      </w:r>
    </w:p>
    <w:p w:rsidR="0048666C" w:rsidRDefault="00A50346">
      <w:pPr>
        <w:pStyle w:val="ConsPlusNormal0"/>
        <w:jc w:val="both"/>
      </w:pPr>
      <w:r>
        <w:t xml:space="preserve">(в ред. </w:t>
      </w:r>
      <w:hyperlink r:id="rId348"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w:t>
      </w:r>
      <w:r>
        <w:t>ии электронного аукциона (в российских рублях);</w:t>
      </w:r>
    </w:p>
    <w:p w:rsidR="0048666C" w:rsidRDefault="00A50346">
      <w:pPr>
        <w:pStyle w:val="ConsPlusNormal0"/>
        <w:jc w:val="both"/>
      </w:pPr>
      <w:r>
        <w:t xml:space="preserve">(в ред. Постановлений Правительства РФ от 09.09.2017 </w:t>
      </w:r>
      <w:hyperlink r:id="rId34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350"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w:t>
      </w:r>
      <w:r>
        <w:t>монта в предусмотренные сроки, и (или) в случае расторжения договора о проведении капитального ремонта;</w:t>
      </w:r>
    </w:p>
    <w:p w:rsidR="0048666C" w:rsidRDefault="00A50346">
      <w:pPr>
        <w:pStyle w:val="ConsPlusNormal0"/>
        <w:jc w:val="both"/>
      </w:pPr>
      <w:r>
        <w:t xml:space="preserve">(в ред. Постановлений Правительства РФ от 09.09.2017 </w:t>
      </w:r>
      <w:hyperlink r:id="rId35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352"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ж) платеж по независимой гарантии должен быть осуществлен гарантом в течение 5 банковских дней после поступления требования бенефициара;</w:t>
      </w:r>
    </w:p>
    <w:p w:rsidR="0048666C" w:rsidRDefault="00A50346">
      <w:pPr>
        <w:pStyle w:val="ConsPlusNormal0"/>
        <w:jc w:val="both"/>
      </w:pPr>
      <w:r>
        <w:t xml:space="preserve">(в ред. </w:t>
      </w:r>
      <w:hyperlink r:id="rId353"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w:t>
      </w:r>
      <w:r>
        <w:t>т 05.05.2022 N 813)</w:t>
      </w:r>
    </w:p>
    <w:p w:rsidR="0048666C" w:rsidRDefault="00A50346">
      <w:pPr>
        <w:pStyle w:val="ConsPlusNormal0"/>
        <w:spacing w:before="240"/>
        <w:ind w:firstLine="540"/>
        <w:jc w:val="both"/>
      </w:pPr>
      <w:r>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w:t>
      </w:r>
      <w:r>
        <w:t>едствами, поступающими заказчику;</w:t>
      </w:r>
    </w:p>
    <w:p w:rsidR="0048666C" w:rsidRDefault="00A50346">
      <w:pPr>
        <w:pStyle w:val="ConsPlusNormal0"/>
        <w:jc w:val="both"/>
      </w:pPr>
      <w:r>
        <w:t xml:space="preserve">(в ред. </w:t>
      </w:r>
      <w:hyperlink r:id="rId354"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и) обязанность гаранта уплатить бенефициару неустойку за просрочку исполнения обязательств по независимой гарантии в размере 0,1 процента денежной сумм</w:t>
      </w:r>
      <w:r>
        <w:t>ы, подлежащей уплате, за каждый день допущенной просрочки;</w:t>
      </w:r>
    </w:p>
    <w:p w:rsidR="0048666C" w:rsidRDefault="00A50346">
      <w:pPr>
        <w:pStyle w:val="ConsPlusNormal0"/>
        <w:jc w:val="both"/>
      </w:pPr>
      <w:r>
        <w:t xml:space="preserve">(в ред. </w:t>
      </w:r>
      <w:hyperlink r:id="rId355"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о проведении капитального ремонта.</w:t>
      </w:r>
    </w:p>
    <w:p w:rsidR="0048666C" w:rsidRDefault="00A50346">
      <w:pPr>
        <w:pStyle w:val="ConsPlusNormal0"/>
        <w:jc w:val="both"/>
      </w:pPr>
      <w:r>
        <w:t>(в</w:t>
      </w:r>
      <w:r>
        <w:t xml:space="preserve"> ред. Постановлений Правительства РФ от 09.09.2017 </w:t>
      </w:r>
      <w:hyperlink r:id="rId35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357"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210. Изменения, вносимые в договор о п</w:t>
      </w:r>
      <w:r>
        <w:t>роведении капитального ремонта, не освобождают гаранта от исполнения обязательств по независимой гарантии.</w:t>
      </w:r>
    </w:p>
    <w:p w:rsidR="0048666C" w:rsidRDefault="00A50346">
      <w:pPr>
        <w:pStyle w:val="ConsPlusNormal0"/>
        <w:jc w:val="both"/>
      </w:pPr>
      <w:r>
        <w:t xml:space="preserve">(в ред. Постановлений Правительства РФ от 09.09.2017 </w:t>
      </w:r>
      <w:hyperlink r:id="rId3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359"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bookmarkStart w:id="94" w:name="P758"/>
      <w:bookmarkEnd w:id="94"/>
      <w:r>
        <w:t>211. Все споры и разногласия, возникающие в связи с исполнением обязательств по независимой гарантии, должны разрешаться в судебном порядке.</w:t>
      </w:r>
    </w:p>
    <w:p w:rsidR="0048666C" w:rsidRDefault="00A50346">
      <w:pPr>
        <w:pStyle w:val="ConsPlusNormal0"/>
        <w:jc w:val="both"/>
      </w:pPr>
      <w:r>
        <w:t xml:space="preserve">(в ред. </w:t>
      </w:r>
      <w:hyperlink r:id="rId360"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212. Недопустимо включение в независимую гарантию:</w:t>
      </w:r>
    </w:p>
    <w:p w:rsidR="0048666C" w:rsidRDefault="00A50346">
      <w:pPr>
        <w:pStyle w:val="ConsPlusNormal0"/>
        <w:jc w:val="both"/>
      </w:pPr>
      <w:r>
        <w:t xml:space="preserve">(в ред. </w:t>
      </w:r>
      <w:hyperlink r:id="rId361"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а) положений о праве гаранта отказывать в удовлетворении требования к пла</w:t>
      </w:r>
      <w:r>
        <w:t>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48666C" w:rsidRDefault="00A50346">
      <w:pPr>
        <w:pStyle w:val="ConsPlusNormal0"/>
        <w:jc w:val="both"/>
      </w:pPr>
      <w:r>
        <w:t>(в ред. Постановлений Правительств</w:t>
      </w:r>
      <w:r>
        <w:t xml:space="preserve">а РФ от 09.09.2017 </w:t>
      </w:r>
      <w:hyperlink r:id="rId3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363"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б) требований к предоставлению бенефициаром гаранту отчета об исполнен</w:t>
      </w:r>
      <w:r>
        <w:t>ии договора о проведении капитального ремонта;</w:t>
      </w:r>
    </w:p>
    <w:p w:rsidR="0048666C" w:rsidRDefault="00A50346">
      <w:pPr>
        <w:pStyle w:val="ConsPlusNormal0"/>
        <w:jc w:val="both"/>
      </w:pPr>
      <w:r>
        <w:t xml:space="preserve">(в ред. </w:t>
      </w:r>
      <w:hyperlink r:id="rId36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в) условий или требов</w:t>
      </w:r>
      <w:r>
        <w:t xml:space="preserve">аний, противоречащих положениям </w:t>
      </w:r>
      <w:hyperlink w:anchor="P734" w:tooltip="209. В независимой гарантии, помимо сведений, предусмотренных пунктом 4 статьи 368 Гражданского кодекса Российской Федерации, должно быть указано:">
        <w:r>
          <w:rPr>
            <w:color w:val="0000FF"/>
          </w:rPr>
          <w:t>пунктов 209</w:t>
        </w:r>
      </w:hyperlink>
      <w:r>
        <w:t xml:space="preserve"> - </w:t>
      </w:r>
      <w:hyperlink w:anchor="P758" w:tooltip="211. Все споры и разногласия, возникающие в связи с исполнением обязательств по независимой гарантии, должны разрешаться в судебном порядке.">
        <w:r>
          <w:rPr>
            <w:color w:val="0000FF"/>
          </w:rPr>
          <w:t>211</w:t>
        </w:r>
      </w:hyperlink>
      <w:r>
        <w:t xml:space="preserve"> настоящего Положения.</w:t>
      </w:r>
    </w:p>
    <w:p w:rsidR="0048666C" w:rsidRDefault="00A50346">
      <w:pPr>
        <w:pStyle w:val="ConsPlusNormal0"/>
        <w:jc w:val="both"/>
      </w:pPr>
      <w:r>
        <w:t xml:space="preserve">(пп. "в" введен </w:t>
      </w:r>
      <w:hyperlink r:id="rId36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Постановлением</w:t>
        </w:r>
      </w:hyperlink>
      <w:r>
        <w:t xml:space="preserve"> Правительства РФ от 09.09.2017 N 1092)</w:t>
      </w:r>
    </w:p>
    <w:p w:rsidR="0048666C" w:rsidRDefault="00A50346">
      <w:pPr>
        <w:pStyle w:val="ConsPlusNormal0"/>
        <w:spacing w:before="240"/>
        <w:ind w:firstLine="540"/>
        <w:jc w:val="both"/>
      </w:pPr>
      <w:bookmarkStart w:id="95" w:name="P768"/>
      <w:bookmarkEnd w:id="95"/>
      <w:r>
        <w:t>213. Заказчик рассматривает поступившую в качестве обеспечения исполнения обязательств по договору о проведении капитального ремонта независимую га</w:t>
      </w:r>
      <w:r>
        <w:t>рантию в срок, не превышающий 5 рабочих дней со дня ее поступления.</w:t>
      </w:r>
    </w:p>
    <w:p w:rsidR="0048666C" w:rsidRDefault="00A50346">
      <w:pPr>
        <w:pStyle w:val="ConsPlusNormal0"/>
        <w:jc w:val="both"/>
      </w:pPr>
      <w:r>
        <w:t xml:space="preserve">(в ред. Постановлений Правительства РФ от 09.09.2017 </w:t>
      </w:r>
      <w:hyperlink r:id="rId36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w:t>
      </w:r>
      <w:r>
        <w:t xml:space="preserve">от 05.05.2022 </w:t>
      </w:r>
      <w:hyperlink r:id="rId367"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214. Основанием для отказа в принятии независимой гарантии заказчиком является:</w:t>
      </w:r>
    </w:p>
    <w:p w:rsidR="0048666C" w:rsidRDefault="00A50346">
      <w:pPr>
        <w:pStyle w:val="ConsPlusNormal0"/>
        <w:jc w:val="both"/>
      </w:pPr>
      <w:r>
        <w:t xml:space="preserve">(в ред. </w:t>
      </w:r>
      <w:hyperlink r:id="rId368"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 xml:space="preserve">а) - б) утратили силу. - </w:t>
      </w:r>
      <w:hyperlink r:id="rId369"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05.</w:t>
      </w:r>
      <w:r>
        <w:t>05.2022 N 813;</w:t>
      </w:r>
    </w:p>
    <w:p w:rsidR="0048666C" w:rsidRDefault="00A50346">
      <w:pPr>
        <w:pStyle w:val="ConsPlusNormal0"/>
        <w:spacing w:before="240"/>
        <w:ind w:firstLine="540"/>
        <w:jc w:val="both"/>
      </w:pPr>
      <w:r>
        <w:t xml:space="preserve">в) получение уведомления от организации, указанной в качестве гаранта, о неподтверждении 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w:t>
      </w:r>
      <w:r>
        <w:t xml:space="preserve">и прочих условиях) в порядке, установленном </w:t>
      </w:r>
      <w:hyperlink w:anchor="P784" w:tooltip="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
        <w:r>
          <w:rPr>
            <w:color w:val="0000FF"/>
          </w:rPr>
          <w:t>пунктом 217</w:t>
        </w:r>
      </w:hyperlink>
      <w:r>
        <w:t xml:space="preserve"> настоящего Положения;</w:t>
      </w:r>
    </w:p>
    <w:p w:rsidR="0048666C" w:rsidRDefault="00A50346">
      <w:pPr>
        <w:pStyle w:val="ConsPlusNormal0"/>
        <w:jc w:val="both"/>
      </w:pPr>
      <w:r>
        <w:t xml:space="preserve">(в ред. </w:t>
      </w:r>
      <w:hyperlink r:id="rId370"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 xml:space="preserve">г) утратил силу. - </w:t>
      </w:r>
      <w:hyperlink r:id="rId371"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05.05.</w:t>
      </w:r>
      <w:r>
        <w:t>2022 N 813;</w:t>
      </w:r>
    </w:p>
    <w:p w:rsidR="0048666C" w:rsidRDefault="00A50346">
      <w:pPr>
        <w:pStyle w:val="ConsPlusNormal0"/>
        <w:spacing w:before="240"/>
        <w:ind w:firstLine="540"/>
        <w:jc w:val="both"/>
      </w:pPr>
      <w:r>
        <w:t>д) отсутствие информации о независимой гарантии в реестре независимых гарантий;</w:t>
      </w:r>
    </w:p>
    <w:p w:rsidR="0048666C" w:rsidRDefault="00A50346">
      <w:pPr>
        <w:pStyle w:val="ConsPlusNormal0"/>
        <w:jc w:val="both"/>
      </w:pPr>
      <w:r>
        <w:t xml:space="preserve">(в ред. </w:t>
      </w:r>
      <w:hyperlink r:id="rId372"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е) несоответствие независимой гарантии требованиям, содержащимся в извещении о проведении эле</w:t>
      </w:r>
      <w:r>
        <w:t>ктронного аукциона, документации об электронном аукционе, проекте договора о проведении капитального ремонта.</w:t>
      </w:r>
    </w:p>
    <w:p w:rsidR="0048666C" w:rsidRDefault="00A50346">
      <w:pPr>
        <w:pStyle w:val="ConsPlusNormal0"/>
        <w:jc w:val="both"/>
      </w:pPr>
      <w:r>
        <w:t xml:space="preserve">(в ред. Постановлений Правительства РФ от 09.09.2017 </w:t>
      </w:r>
      <w:hyperlink r:id="rId37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374"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 xml:space="preserve">215. В случае отказа в принятии независимой гарантии заказчик в срок, установленный </w:t>
      </w:r>
      <w:hyperlink w:anchor="P768" w:tooltip="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
        <w:r>
          <w:rPr>
            <w:color w:val="0000FF"/>
          </w:rPr>
          <w:t>пунктом 213</w:t>
        </w:r>
      </w:hyperlink>
      <w:r>
        <w:t xml:space="preserve"> настоящего Положения, информирует в письменной форме об этом лицо, предоставившее независимую г</w:t>
      </w:r>
      <w:r>
        <w:t>арантию, с указанием причин, послуживших основанием для отказа.</w:t>
      </w:r>
    </w:p>
    <w:p w:rsidR="0048666C" w:rsidRDefault="00A50346">
      <w:pPr>
        <w:pStyle w:val="ConsPlusNormal0"/>
        <w:jc w:val="both"/>
      </w:pPr>
      <w:r>
        <w:t xml:space="preserve">(в ред. </w:t>
      </w:r>
      <w:hyperlink r:id="rId375"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w:t>
      </w:r>
      <w:r>
        <w:t xml:space="preserve">нты, предусмотренные </w:t>
      </w:r>
      <w:hyperlink w:anchor="P786" w:tooltip="218. В реестр независимых гарантий включаются следующие информация и документы:">
        <w:r>
          <w:rPr>
            <w:color w:val="0000FF"/>
          </w:rPr>
          <w:t>пунктом 218</w:t>
        </w:r>
      </w:hyperlink>
      <w:r>
        <w:t xml:space="preserve"> настоящего Положения, должны быть включены в реестр независимых гарантий. Такие информация и документы должны б</w:t>
      </w:r>
      <w:r>
        <w:t>ыть подписаны усиленной 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w:t>
      </w:r>
      <w:r>
        <w:t xml:space="preserve"> из реестра независимых гарантий.</w:t>
      </w:r>
    </w:p>
    <w:p w:rsidR="0048666C" w:rsidRDefault="00A50346">
      <w:pPr>
        <w:pStyle w:val="ConsPlusNormal0"/>
        <w:jc w:val="both"/>
      </w:pPr>
      <w:r>
        <w:t xml:space="preserve">(в ред. Постановлений Правительства РФ от 09.09.2017 </w:t>
      </w:r>
      <w:hyperlink r:id="rId37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377"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 от</w:t>
      </w:r>
      <w:r>
        <w:t xml:space="preserve"> 12.10.2023 </w:t>
      </w:r>
      <w:hyperlink r:id="rId378"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t>)</w:t>
      </w:r>
    </w:p>
    <w:p w:rsidR="0048666C" w:rsidRDefault="00A50346">
      <w:pPr>
        <w:pStyle w:val="ConsPlusNormal0"/>
        <w:spacing w:before="240"/>
        <w:ind w:firstLine="540"/>
        <w:jc w:val="both"/>
      </w:pPr>
      <w:bookmarkStart w:id="96" w:name="P784"/>
      <w:bookmarkEnd w:id="96"/>
      <w:r>
        <w:t>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w:t>
      </w:r>
      <w:r>
        <w:t xml:space="preserve">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w:t>
      </w:r>
    </w:p>
    <w:p w:rsidR="0048666C" w:rsidRDefault="00A50346">
      <w:pPr>
        <w:pStyle w:val="ConsPlusNormal0"/>
        <w:jc w:val="both"/>
      </w:pPr>
      <w:r>
        <w:t xml:space="preserve">(в ред. </w:t>
      </w:r>
      <w:hyperlink r:id="rId379"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bookmarkStart w:id="97" w:name="P786"/>
      <w:bookmarkEnd w:id="97"/>
      <w:r>
        <w:t>218. В реестр независимых г</w:t>
      </w:r>
      <w:r>
        <w:t>арантий включаются следующие информация и документы:</w:t>
      </w:r>
    </w:p>
    <w:p w:rsidR="0048666C" w:rsidRDefault="00A50346">
      <w:pPr>
        <w:pStyle w:val="ConsPlusNormal0"/>
        <w:jc w:val="both"/>
      </w:pPr>
      <w:r>
        <w:t xml:space="preserve">(в ред. </w:t>
      </w:r>
      <w:hyperlink r:id="rId380"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48666C" w:rsidRDefault="00A50346">
      <w:pPr>
        <w:pStyle w:val="ConsPlusNormal0"/>
        <w:jc w:val="both"/>
      </w:pPr>
      <w:r>
        <w:t xml:space="preserve">(в ред. </w:t>
      </w:r>
      <w:hyperlink r:id="rId381"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w:t>
      </w:r>
      <w:r>
        <w:t>мера налогоплательщика;</w:t>
      </w:r>
    </w:p>
    <w:p w:rsidR="0048666C" w:rsidRDefault="00A50346">
      <w:pPr>
        <w:pStyle w:val="ConsPlusNormal0"/>
        <w:spacing w:before="240"/>
        <w:ind w:firstLine="540"/>
        <w:jc w:val="both"/>
      </w:pPr>
      <w:r>
        <w:t>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48666C" w:rsidRDefault="00A50346">
      <w:pPr>
        <w:pStyle w:val="ConsPlusNormal0"/>
        <w:jc w:val="both"/>
      </w:pPr>
      <w:r>
        <w:t xml:space="preserve">(в ред. </w:t>
      </w:r>
      <w:hyperlink r:id="rId382"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w:t>
      </w:r>
      <w:r>
        <w:t xml:space="preserve"> от 05.05.2022 N 813)</w:t>
      </w:r>
    </w:p>
    <w:p w:rsidR="0048666C" w:rsidRDefault="00A50346">
      <w:pPr>
        <w:pStyle w:val="ConsPlusNormal0"/>
        <w:spacing w:before="240"/>
        <w:ind w:firstLine="540"/>
        <w:jc w:val="both"/>
      </w:pPr>
      <w:r>
        <w:t>г) срок действия независимой гарантии;</w:t>
      </w:r>
    </w:p>
    <w:p w:rsidR="0048666C" w:rsidRDefault="00A50346">
      <w:pPr>
        <w:pStyle w:val="ConsPlusNormal0"/>
        <w:jc w:val="both"/>
      </w:pPr>
      <w:r>
        <w:t xml:space="preserve">(в ред. </w:t>
      </w:r>
      <w:hyperlink r:id="rId383"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д) копия независимой гарантии;</w:t>
      </w:r>
    </w:p>
    <w:p w:rsidR="0048666C" w:rsidRDefault="00A50346">
      <w:pPr>
        <w:pStyle w:val="ConsPlusNormal0"/>
        <w:jc w:val="both"/>
      </w:pPr>
      <w:r>
        <w:t xml:space="preserve">(в ред. </w:t>
      </w:r>
      <w:hyperlink r:id="rId384"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е) иные информация и д</w:t>
      </w:r>
      <w:r>
        <w:t>окументы, перечень которых установлен Правительством Российской Федерации.</w:t>
      </w:r>
    </w:p>
    <w:p w:rsidR="0048666C" w:rsidRDefault="00A50346">
      <w:pPr>
        <w:pStyle w:val="ConsPlusNormal0"/>
        <w:spacing w:before="240"/>
        <w:ind w:firstLine="540"/>
        <w:jc w:val="both"/>
      </w:pPr>
      <w:r>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hyperlink w:anchor="P786" w:tooltip="218. В реестр независимых гарантий включаются следующие информация и документы:">
        <w:r>
          <w:rPr>
            <w:color w:val="0000FF"/>
          </w:rPr>
          <w:t>пункте 218</w:t>
        </w:r>
      </w:hyperlink>
      <w:r>
        <w:t xml:space="preserve"> настоящего Положения, в реестр независимых гарантий.</w:t>
      </w:r>
    </w:p>
    <w:p w:rsidR="0048666C" w:rsidRDefault="00A50346">
      <w:pPr>
        <w:pStyle w:val="ConsPlusNormal0"/>
        <w:jc w:val="both"/>
      </w:pPr>
      <w:r>
        <w:t xml:space="preserve">(в ред. </w:t>
      </w:r>
      <w:hyperlink r:id="rId385"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bookmarkStart w:id="98" w:name="P800"/>
      <w:bookmarkEnd w:id="98"/>
      <w:r>
        <w:t>219(1). Заказ</w:t>
      </w:r>
      <w:r>
        <w:t>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w:t>
      </w:r>
      <w:r>
        <w:t xml:space="preserve">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w:t>
      </w:r>
      <w:r>
        <w:t>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w:t>
      </w:r>
      <w:r>
        <w:t>апитального ремонта.</w:t>
      </w:r>
    </w:p>
    <w:p w:rsidR="0048666C" w:rsidRDefault="00A50346">
      <w:pPr>
        <w:pStyle w:val="ConsPlusNormal0"/>
        <w:jc w:val="both"/>
      </w:pPr>
      <w:r>
        <w:t xml:space="preserve">(п. 219(1) введен </w:t>
      </w:r>
      <w:hyperlink r:id="rId386"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Постановлением</w:t>
        </w:r>
      </w:hyperlink>
      <w:r>
        <w:t xml:space="preserve"> Правительства РФ от 29.09.2021 N 1643)</w:t>
      </w:r>
    </w:p>
    <w:p w:rsidR="0048666C" w:rsidRDefault="00A50346">
      <w:pPr>
        <w:pStyle w:val="ConsPlusNormal0"/>
        <w:spacing w:before="240"/>
        <w:ind w:firstLine="540"/>
        <w:jc w:val="both"/>
      </w:pPr>
      <w:bookmarkStart w:id="99" w:name="P802"/>
      <w:bookmarkEnd w:id="99"/>
      <w:r>
        <w:t>220. Заказчик обязан отказаться от з</w:t>
      </w:r>
      <w:r>
        <w:t>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w:t>
      </w:r>
      <w:r>
        <w:t xml:space="preserve"> электронном аукционе, или с единственным участником электронного аукциона по следующим основаниям:</w:t>
      </w:r>
    </w:p>
    <w:p w:rsidR="0048666C" w:rsidRDefault="00A50346">
      <w:pPr>
        <w:pStyle w:val="ConsPlusNormal0"/>
        <w:spacing w:before="240"/>
        <w:ind w:firstLine="540"/>
        <w:jc w:val="both"/>
      </w:pPr>
      <w:bookmarkStart w:id="100" w:name="P803"/>
      <w:bookmarkEnd w:id="100"/>
      <w:r>
        <w:t>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rsidR="0048666C" w:rsidRDefault="00A50346">
      <w:pPr>
        <w:pStyle w:val="ConsPlusNormal0"/>
        <w:spacing w:before="240"/>
        <w:ind w:firstLine="540"/>
        <w:jc w:val="both"/>
      </w:pPr>
      <w:r>
        <w:t>б) ус</w:t>
      </w:r>
      <w:r>
        <w:t xml:space="preserve">тановление по итогам электронного аукциона по предмету электронного аукциона, предусмотренному </w:t>
      </w:r>
      <w:hyperlink w:anchor="P142" w:tooltip="ж) оказание услуг по осуществлению строительного контроля.">
        <w:r>
          <w:rPr>
            <w:color w:val="0000FF"/>
          </w:rPr>
          <w:t>подпунктом "ж" пункта 8</w:t>
        </w:r>
      </w:hyperlink>
      <w:r>
        <w:t xml:space="preserve"> настоящего Положения, факта наличия договора о</w:t>
      </w:r>
      <w:r>
        <w:t xml:space="preserve">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w:t>
      </w:r>
      <w:r>
        <w:t xml:space="preserve">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hyperlink w:anchor="P129" w:tooltip="а) оказание услуг и (или) выполнение работ по капитальному ремонту общего имущества многоквартирных домов;">
        <w:r>
          <w:rPr>
            <w:color w:val="0000FF"/>
          </w:rPr>
          <w:t>подпунктами "а"</w:t>
        </w:r>
      </w:hyperlink>
      <w:r>
        <w:t xml:space="preserve"> - </w:t>
      </w:r>
      <w:hyperlink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color w:val="0000FF"/>
          </w:rPr>
          <w:t>"в" пункта 8</w:t>
        </w:r>
      </w:hyperlink>
      <w: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hyperlink w:anchor="P142" w:tooltip="ж) оказание услуг по осуществлению строительного контроля.">
        <w:r>
          <w:rPr>
            <w:color w:val="0000FF"/>
          </w:rPr>
          <w:t>подпунктом "ж" пункта 8</w:t>
        </w:r>
      </w:hyperlink>
      <w:r>
        <w:t xml:space="preserve"> настоящего Положения;</w:t>
      </w:r>
    </w:p>
    <w:p w:rsidR="0048666C" w:rsidRDefault="00A50346">
      <w:pPr>
        <w:pStyle w:val="ConsPlusNormal0"/>
        <w:spacing w:before="240"/>
        <w:ind w:firstLine="540"/>
        <w:jc w:val="both"/>
      </w:pPr>
      <w:r>
        <w:t xml:space="preserve">в) установление по итогам электронных аукционов по предметам, предусмотренным </w:t>
      </w:r>
      <w:hyperlink w:anchor="P129" w:tooltip="а) оказание услуг и (или) выполнение работ по капитальному ремонту общего имущества многоквартирных домов;">
        <w:r>
          <w:rPr>
            <w:color w:val="0000FF"/>
          </w:rPr>
          <w:t>подпунктами "а"</w:t>
        </w:r>
      </w:hyperlink>
      <w:r>
        <w:t xml:space="preserve"> - </w:t>
      </w:r>
      <w:hyperlink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color w:val="0000FF"/>
          </w:rPr>
          <w:t>"в"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w:t>
      </w:r>
      <w:r>
        <w:t>,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w:t>
      </w:r>
      <w:r>
        <w:t xml:space="preserve">ектронного аукциона, проведенного ранее по предмету электронного аукциона, предусмотренному </w:t>
      </w:r>
      <w:hyperlink w:anchor="P142" w:tooltip="ж) оказание услуг по осуществлению строительного контроля.">
        <w:r>
          <w:rPr>
            <w:color w:val="0000FF"/>
          </w:rPr>
          <w:t>подпунктом "ж" пункта 8</w:t>
        </w:r>
      </w:hyperlink>
      <w:r>
        <w:t xml:space="preserve"> настоящего Положения, в отношении того же многокв</w:t>
      </w:r>
      <w:r>
        <w:t xml:space="preserve">артирного дома, что и электронные аукционы по предметам электронных аукционов, предусмотренным </w:t>
      </w:r>
      <w:hyperlink w:anchor="P129" w:tooltip="а) оказание услуг и (или) выполнение работ по капитальному ремонту общего имущества многоквартирных домов;">
        <w:r>
          <w:rPr>
            <w:color w:val="0000FF"/>
          </w:rPr>
          <w:t>подпунктами "а"</w:t>
        </w:r>
      </w:hyperlink>
      <w:r>
        <w:t xml:space="preserve"> - </w:t>
      </w:r>
      <w:hyperlink w:anchor="P135" w:tooltip="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
        <w:r>
          <w:rPr>
            <w:color w:val="0000FF"/>
          </w:rPr>
          <w:t>"в" пункта 8</w:t>
        </w:r>
      </w:hyperlink>
      <w:r>
        <w:t xml:space="preserve"> настоящего Положения;</w:t>
      </w:r>
    </w:p>
    <w:p w:rsidR="0048666C" w:rsidRDefault="00A50346">
      <w:pPr>
        <w:pStyle w:val="ConsPlusNormal0"/>
        <w:spacing w:before="240"/>
        <w:ind w:firstLine="540"/>
        <w:jc w:val="both"/>
      </w:pPr>
      <w:r>
        <w:t>г) устано</w:t>
      </w:r>
      <w:r>
        <w:t xml:space="preserve">вление факта, указанного в </w:t>
      </w:r>
      <w:hyperlink w:anchor="P617" w:tooltip="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
        <w:r>
          <w:rPr>
            <w:color w:val="0000FF"/>
          </w:rPr>
          <w:t>подпункте "е" пункта 157</w:t>
        </w:r>
      </w:hyperlink>
      <w:r>
        <w:t xml:space="preserve"> настоящего Положения, в отношении лица, с которым должен быть заключен договор о проведении капитального ремонта.</w:t>
      </w:r>
    </w:p>
    <w:p w:rsidR="0048666C" w:rsidRDefault="00A50346">
      <w:pPr>
        <w:pStyle w:val="ConsPlusNormal0"/>
        <w:jc w:val="both"/>
      </w:pPr>
      <w:r>
        <w:t xml:space="preserve">(пп. "г" введен </w:t>
      </w:r>
      <w:hyperlink r:id="rId387"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w:t>
      </w:r>
      <w:r>
        <w:t>тва РФ от 12.10.2023 N 1690)</w:t>
      </w:r>
    </w:p>
    <w:p w:rsidR="0048666C" w:rsidRDefault="00A50346">
      <w:pPr>
        <w:pStyle w:val="ConsPlusNormal0"/>
        <w:jc w:val="both"/>
      </w:pPr>
      <w:r>
        <w:t xml:space="preserve">(п. 220 в ред. </w:t>
      </w:r>
      <w:hyperlink r:id="rId388"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Постановления</w:t>
        </w:r>
      </w:hyperlink>
      <w:r>
        <w:t xml:space="preserve"> Правительства РФ от 29.09.2021 N 1643)</w:t>
      </w:r>
    </w:p>
    <w:p w:rsidR="0048666C" w:rsidRDefault="00A50346">
      <w:pPr>
        <w:pStyle w:val="ConsPlusNormal0"/>
        <w:spacing w:before="240"/>
        <w:ind w:firstLine="540"/>
        <w:jc w:val="both"/>
      </w:pPr>
      <w:r>
        <w:t xml:space="preserve">221. В случае отказа от заключения договора о проведении капитального ремонта </w:t>
      </w:r>
      <w:r>
        <w:t>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w:t>
      </w:r>
      <w:r>
        <w:t xml:space="preserve">ого аукциона заказчиком в срок не позднее одного рабочего дня, следующего после дня установления фактов, предусмотренных </w:t>
      </w:r>
      <w:hyperlink w:anchor="P802" w:tooltip="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
        <w:r>
          <w:rPr>
            <w:color w:val="0000FF"/>
          </w:rPr>
          <w:t>пунктом 220</w:t>
        </w:r>
      </w:hyperlink>
      <w:r>
        <w:t xml:space="preserve"> настоящего Положения и являющихся основанием для отказа от заключения договора о прове</w:t>
      </w:r>
      <w:r>
        <w:t>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w:t>
      </w:r>
      <w:r>
        <w:t>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w:t>
      </w:r>
      <w:r>
        <w:t xml:space="preserve"> течение одного рабочего дня, следующего после дня подписания указанного акта,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w:t>
      </w:r>
      <w:r>
        <w:t>вается заключить договор о проведении капитального ремонта.</w:t>
      </w:r>
    </w:p>
    <w:p w:rsidR="0048666C" w:rsidRDefault="00A50346">
      <w:pPr>
        <w:pStyle w:val="ConsPlusNormal0"/>
        <w:jc w:val="both"/>
      </w:pPr>
      <w:r>
        <w:t xml:space="preserve">(в ред. </w:t>
      </w:r>
      <w:hyperlink r:id="rId38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В случае</w:t>
      </w:r>
      <w:r>
        <w:t xml:space="preserve"> отказа от заключения договора о проведении капитального ремонта по основанию, предусмотренному </w:t>
      </w:r>
      <w:hyperlink w:anchor="P803" w:tooltip="а) установление факта несоответствия лица, с которым должен быть заключен договор о проведении капитального ремонта, требованиям настоящего Положения;">
        <w:r>
          <w:rPr>
            <w:color w:val="0000FF"/>
          </w:rPr>
          <w:t>подпунктом "а" пункта 220</w:t>
        </w:r>
      </w:hyperlink>
      <w: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w:t>
      </w:r>
      <w:r>
        <w:t>тального ремонта.</w:t>
      </w:r>
    </w:p>
    <w:p w:rsidR="0048666C" w:rsidRDefault="00A50346">
      <w:pPr>
        <w:pStyle w:val="ConsPlusNormal0"/>
        <w:jc w:val="both"/>
      </w:pPr>
      <w:r>
        <w:t xml:space="preserve">(абзац введен </w:t>
      </w:r>
      <w:hyperlink r:id="rId390"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Постановлением</w:t>
        </w:r>
      </w:hyperlink>
      <w:r>
        <w:t xml:space="preserve"> Правительства РФ от 29.09.2021 N 1643)</w:t>
      </w:r>
    </w:p>
    <w:p w:rsidR="0048666C" w:rsidRDefault="00A50346">
      <w:pPr>
        <w:pStyle w:val="ConsPlusNormal0"/>
        <w:spacing w:before="240"/>
        <w:ind w:firstLine="540"/>
        <w:jc w:val="both"/>
      </w:pPr>
      <w:r>
        <w:t>222. Цена договора о проведении капитальног</w:t>
      </w:r>
      <w:r>
        <w:t>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w:t>
      </w:r>
      <w:r>
        <w:t xml:space="preserve">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391" w:tooltip="&quot;Жилищный кодекс Российской Федерации&quot; от 29.12.2004 N 188-ФЗ (ред. от 29.12.2025) {КонсультантПлюс}">
        <w:r>
          <w:rPr>
            <w:color w:val="0000FF"/>
          </w:rPr>
          <w:t>частью 5 статьи 189</w:t>
        </w:r>
      </w:hyperlink>
      <w:r>
        <w:t xml:space="preserve"> Жилищного кодекса Российско</w:t>
      </w:r>
      <w:r>
        <w:t>й Федерации. Иные положения договора о проведении капитального ремонта изменению не подлежат.</w:t>
      </w:r>
    </w:p>
    <w:p w:rsidR="0048666C" w:rsidRDefault="00A50346">
      <w:pPr>
        <w:pStyle w:val="ConsPlusNormal0"/>
        <w:jc w:val="both"/>
      </w:pPr>
      <w:r>
        <w:t xml:space="preserve">(в ред. </w:t>
      </w:r>
      <w:hyperlink r:id="rId39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w:t>
      </w:r>
      <w:r>
        <w:t xml:space="preserve"> РФ от 09.09.2017 N 1092)</w:t>
      </w:r>
    </w:p>
    <w:p w:rsidR="0048666C" w:rsidRDefault="00A50346">
      <w:pPr>
        <w:pStyle w:val="ConsPlusNormal0"/>
        <w:spacing w:before="240"/>
        <w:ind w:firstLine="540"/>
        <w:jc w:val="both"/>
      </w:pPr>
      <w:r>
        <w:t>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w:t>
      </w:r>
      <w:r>
        <w:t xml:space="preserve">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w:t>
      </w:r>
      <w:r>
        <w:t>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w:t>
      </w:r>
      <w:r>
        <w:t xml:space="preserve">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393" w:tooltip="&quot;Жилищный кодекс Российской Федерации&quot; от 29.12.2004 N 188-ФЗ (ред. от 29.12.2025) {КонсультантПлюс}">
        <w:r>
          <w:rPr>
            <w:color w:val="0000FF"/>
          </w:rPr>
          <w:t>части 4 статьи 190</w:t>
        </w:r>
      </w:hyperlink>
      <w:r>
        <w:t xml:space="preserve"> Жилищного кодекса </w:t>
      </w:r>
      <w:r>
        <w:t>Российской Федерации.</w:t>
      </w:r>
    </w:p>
    <w:p w:rsidR="0048666C" w:rsidRDefault="00A50346">
      <w:pPr>
        <w:pStyle w:val="ConsPlusNormal0"/>
        <w:jc w:val="both"/>
      </w:pPr>
      <w:r>
        <w:t xml:space="preserve">(п. 222(1) введен </w:t>
      </w:r>
      <w:hyperlink r:id="rId394"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Постановлением</w:t>
        </w:r>
      </w:hyperlink>
      <w:r>
        <w:t xml:space="preserve"> Правительства РФ от 12.04.2019 N 437)</w:t>
      </w:r>
    </w:p>
    <w:p w:rsidR="0048666C" w:rsidRDefault="00A50346">
      <w:pPr>
        <w:pStyle w:val="ConsPlusNormal0"/>
        <w:spacing w:before="240"/>
        <w:ind w:firstLine="540"/>
        <w:jc w:val="both"/>
      </w:pPr>
      <w:bookmarkStart w:id="101" w:name="P817"/>
      <w:bookmarkEnd w:id="101"/>
      <w:r>
        <w:t>223. Предмет договора о проведении к</w:t>
      </w:r>
      <w:r>
        <w:t xml:space="preserve">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w:t>
      </w:r>
      <w:r>
        <w:t>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48666C" w:rsidRDefault="00A50346">
      <w:pPr>
        <w:pStyle w:val="ConsPlusNormal0"/>
        <w:spacing w:before="240"/>
        <w:ind w:firstLine="540"/>
        <w:jc w:val="both"/>
      </w:pPr>
      <w:r>
        <w:t xml:space="preserve">а) изменение объема оказываемых услуг и (или) выполняемых работ по </w:t>
      </w:r>
      <w:r>
        <w:t>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w:t>
      </w:r>
      <w:r>
        <w:t>едусмотренных законодательством Российской Федерации;</w:t>
      </w:r>
    </w:p>
    <w:p w:rsidR="0048666C" w:rsidRDefault="00A50346">
      <w:pPr>
        <w:pStyle w:val="ConsPlusNormal0"/>
        <w:spacing w:before="24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w:t>
      </w:r>
      <w:r>
        <w:t>ащим исполнением такой организацией договора о проведении капитального ремонта;</w:t>
      </w:r>
    </w:p>
    <w:p w:rsidR="0048666C" w:rsidRDefault="00A50346">
      <w:pPr>
        <w:pStyle w:val="ConsPlusNormal0"/>
        <w:spacing w:before="240"/>
        <w:ind w:firstLine="540"/>
        <w:jc w:val="both"/>
      </w:pPr>
      <w: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48666C" w:rsidRDefault="00A50346">
      <w:pPr>
        <w:pStyle w:val="ConsPlusNormal0"/>
        <w:jc w:val="both"/>
      </w:pPr>
      <w:r>
        <w:t xml:space="preserve">(п. 223 в </w:t>
      </w:r>
      <w:r>
        <w:t xml:space="preserve">ред. </w:t>
      </w:r>
      <w:hyperlink r:id="rId39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224. При исполнении договора о проведении капитального ремонта не допус</w:t>
      </w:r>
      <w:r>
        <w:t>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w:t>
      </w:r>
      <w:r>
        <w:t>дерации.</w:t>
      </w:r>
    </w:p>
    <w:p w:rsidR="0048666C" w:rsidRDefault="00A50346">
      <w:pPr>
        <w:pStyle w:val="ConsPlusNormal0"/>
        <w:jc w:val="both"/>
      </w:pPr>
      <w:r>
        <w:t xml:space="preserve">(в ред. </w:t>
      </w:r>
      <w:hyperlink r:id="rId39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225. Расторжение договора о проведении капитального ремонта</w:t>
      </w:r>
      <w:r>
        <w:t xml:space="preserve"> допускается:</w:t>
      </w:r>
    </w:p>
    <w:p w:rsidR="0048666C" w:rsidRDefault="00A50346">
      <w:pPr>
        <w:pStyle w:val="ConsPlusNormal0"/>
        <w:jc w:val="both"/>
      </w:pPr>
      <w:r>
        <w:t xml:space="preserve">(в ред. </w:t>
      </w:r>
      <w:hyperlink r:id="rId39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102" w:name="P826"/>
      <w:bookmarkEnd w:id="102"/>
      <w:r>
        <w:t>а) по соглашению сторон;</w:t>
      </w:r>
    </w:p>
    <w:p w:rsidR="0048666C" w:rsidRDefault="00A50346">
      <w:pPr>
        <w:pStyle w:val="ConsPlusNormal0"/>
        <w:spacing w:before="240"/>
        <w:ind w:firstLine="540"/>
        <w:jc w:val="both"/>
      </w:pPr>
      <w:r>
        <w:t>б) по инициативе заказчика, в</w:t>
      </w:r>
      <w:r>
        <w:t xml:space="preserve">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48666C" w:rsidRDefault="00A50346">
      <w:pPr>
        <w:pStyle w:val="ConsPlusNormal0"/>
        <w:jc w:val="both"/>
      </w:pPr>
      <w:r>
        <w:t xml:space="preserve">(в ред. </w:t>
      </w:r>
      <w:hyperlink r:id="rId39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в) по решению суда по основаниям, предусмотренным законодательством Российской Федерации.</w:t>
      </w:r>
    </w:p>
    <w:p w:rsidR="0048666C" w:rsidRDefault="00A50346">
      <w:pPr>
        <w:pStyle w:val="ConsPlusNormal0"/>
        <w:spacing w:before="240"/>
        <w:ind w:firstLine="540"/>
        <w:jc w:val="both"/>
      </w:pPr>
      <w:bookmarkStart w:id="103" w:name="P830"/>
      <w:bookmarkEnd w:id="103"/>
      <w:r>
        <w:t>226. Заказчик вправе расто</w:t>
      </w:r>
      <w:r>
        <w:t>ргнуть договор о проведении капитального ремонта в одностороннем порядке с взысканием причиненных убытков в следующих случаях:</w:t>
      </w:r>
    </w:p>
    <w:p w:rsidR="0048666C" w:rsidRDefault="00A50346">
      <w:pPr>
        <w:pStyle w:val="ConsPlusNormal0"/>
        <w:jc w:val="both"/>
      </w:pPr>
      <w:r>
        <w:t xml:space="preserve">(в ред. </w:t>
      </w:r>
      <w:hyperlink r:id="rId39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а) систематическое (2 раза и более) нарушение подрядной организацией сроков оказания услуг и (или) выполнения работ;</w:t>
      </w:r>
    </w:p>
    <w:p w:rsidR="0048666C" w:rsidRDefault="00A50346">
      <w:pPr>
        <w:pStyle w:val="ConsPlusNormal0"/>
        <w:jc w:val="both"/>
      </w:pPr>
      <w:r>
        <w:t xml:space="preserve">(в ред. </w:t>
      </w:r>
      <w:hyperlink r:id="rId40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б) задержка подрядной организацией начала оказания услуг и (или) выполнения работ более чем на 10 календарных дней по причинам, не зависящим от зака</w:t>
      </w:r>
      <w:r>
        <w:t>зчика или собственников помещений в многоквартирном доме;</w:t>
      </w:r>
    </w:p>
    <w:p w:rsidR="0048666C" w:rsidRDefault="00A50346">
      <w:pPr>
        <w:pStyle w:val="ConsPlusNormal0"/>
        <w:jc w:val="both"/>
      </w:pPr>
      <w:r>
        <w:t xml:space="preserve">(в ред. Постановлений Правительства РФ от 09.09.2017 </w:t>
      </w:r>
      <w:hyperlink r:id="rId40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402"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в) неоднократное (2 раза и более в течение одного календарного месяца) несоблюдение (отступ</w:t>
      </w:r>
      <w:r>
        <w:t>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w:t>
      </w:r>
      <w:r>
        <w:t>) работ и (или) технологии проведения работ;</w:t>
      </w:r>
    </w:p>
    <w:p w:rsidR="0048666C" w:rsidRDefault="00A50346">
      <w:pPr>
        <w:pStyle w:val="ConsPlusNormal0"/>
        <w:jc w:val="both"/>
      </w:pPr>
      <w:r>
        <w:t xml:space="preserve">(в ред. </w:t>
      </w:r>
      <w:hyperlink r:id="rId40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г) неоднократное (2 раза и более в течение одного календарного месяца) использ</w:t>
      </w:r>
      <w:r>
        <w:t>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48666C" w:rsidRDefault="00A50346">
      <w:pPr>
        <w:pStyle w:val="ConsPlusNormal0"/>
        <w:jc w:val="both"/>
      </w:pPr>
      <w:r>
        <w:t xml:space="preserve">(в ред. </w:t>
      </w:r>
      <w:hyperlink r:id="rId40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w:t>
      </w:r>
      <w:r>
        <w:t>рава подрядной организации на производство работ;</w:t>
      </w:r>
    </w:p>
    <w:p w:rsidR="0048666C" w:rsidRDefault="00A50346">
      <w:pPr>
        <w:pStyle w:val="ConsPlusNormal0"/>
        <w:jc w:val="both"/>
      </w:pPr>
      <w:r>
        <w:t xml:space="preserve">(в ред. </w:t>
      </w:r>
      <w:hyperlink r:id="rId40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е) нарушение подря</w:t>
      </w:r>
      <w:r>
        <w:t>дной организацией сроков оказания услуг и (или) выполнения работ продолжительностью более 30 календарных дней по любому из многоквартирных домов;</w:t>
      </w:r>
    </w:p>
    <w:p w:rsidR="0048666C" w:rsidRDefault="00A50346">
      <w:pPr>
        <w:pStyle w:val="ConsPlusNormal0"/>
        <w:jc w:val="both"/>
      </w:pPr>
      <w:r>
        <w:t xml:space="preserve">(в ред. Постановлений Правительства РФ от 09.09.2017 </w:t>
      </w:r>
      <w:hyperlink r:id="rId40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407"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ж) нарушение срока замены независимой гарантии, установленного договором о проведении капитального ремонта, при отзыве лицензии, банкротстве или л</w:t>
      </w:r>
      <w:r>
        <w:t>иквидации гаранта более чем на 2 рабочих дня;</w:t>
      </w:r>
    </w:p>
    <w:p w:rsidR="0048666C" w:rsidRDefault="00A50346">
      <w:pPr>
        <w:pStyle w:val="ConsPlusNormal0"/>
        <w:jc w:val="both"/>
      </w:pPr>
      <w:r>
        <w:t xml:space="preserve">(в ред. Постановлений Правительства РФ от 09.09.2017 </w:t>
      </w:r>
      <w:hyperlink r:id="rId40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05.05.2022 </w:t>
      </w:r>
      <w:hyperlink r:id="rId409"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w:t>
      </w:r>
      <w:r>
        <w:t xml:space="preserve"> независимой гарантии подрядной организации в письменной форме);</w:t>
      </w:r>
    </w:p>
    <w:p w:rsidR="0048666C" w:rsidRDefault="00A50346">
      <w:pPr>
        <w:pStyle w:val="ConsPlusNormal0"/>
        <w:jc w:val="both"/>
      </w:pPr>
      <w:r>
        <w:t xml:space="preserve">(в ред. Постановлений Правительства РФ от 09.09.2017 </w:t>
      </w:r>
      <w:hyperlink r:id="rId41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w:t>
      </w:r>
      <w:r>
        <w:t xml:space="preserve">05.05.2022 </w:t>
      </w:r>
      <w:hyperlink r:id="rId411"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w:t>
      </w:r>
      <w:r>
        <w:t xml:space="preserve">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48666C" w:rsidRDefault="00A50346">
      <w:pPr>
        <w:pStyle w:val="ConsPlusNormal0"/>
        <w:jc w:val="both"/>
      </w:pPr>
      <w:r>
        <w:t xml:space="preserve">(пп. "и" введен </w:t>
      </w:r>
      <w:hyperlink r:id="rId41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Постановлением</w:t>
        </w:r>
      </w:hyperlink>
      <w:r>
        <w:t xml:space="preserve"> Правительства РФ от 09.09.2017 N 1092; в ред. </w:t>
      </w:r>
      <w:hyperlink r:id="rId413"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05.05.2022 N 813)</w:t>
      </w:r>
    </w:p>
    <w:p w:rsidR="0048666C" w:rsidRDefault="00A50346">
      <w:pPr>
        <w:pStyle w:val="ConsPlusNormal0"/>
        <w:spacing w:before="240"/>
        <w:ind w:firstLine="540"/>
        <w:jc w:val="both"/>
      </w:pPr>
      <w:r>
        <w:t>227. Заказчик принимает решение об одностороннем расторжении договора о проведении капитального ремонта</w:t>
      </w:r>
      <w:r>
        <w:t xml:space="preserve">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w:t>
      </w:r>
      <w:r>
        <w:t>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w:t>
      </w:r>
      <w:r>
        <w:t>тверждающие.</w:t>
      </w:r>
    </w:p>
    <w:p w:rsidR="0048666C" w:rsidRDefault="00A50346">
      <w:pPr>
        <w:pStyle w:val="ConsPlusNormal0"/>
        <w:jc w:val="both"/>
      </w:pPr>
      <w:r>
        <w:t xml:space="preserve">(в ред. </w:t>
      </w:r>
      <w:hyperlink r:id="rId41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228. Договор о проведении капитального ремонта должен п</w:t>
      </w:r>
      <w:r>
        <w:t xml:space="preserve">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830" w:tooltip="226. Заказчик вправе расторгнуть договор о проведении капитального ремонта в одностороннем порядке с взысканием причиненных убытков в следующих случаях:">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w:t>
      </w:r>
      <w:r>
        <w:t>едств, которые подрядная организация обязана будет возместить заказчику в качестве причиненных убытков (вреда).</w:t>
      </w:r>
    </w:p>
    <w:p w:rsidR="0048666C" w:rsidRDefault="00A50346">
      <w:pPr>
        <w:pStyle w:val="ConsPlusNormal0"/>
        <w:jc w:val="both"/>
      </w:pPr>
      <w:r>
        <w:t xml:space="preserve">(в ред. </w:t>
      </w:r>
      <w:hyperlink r:id="rId41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w:t>
        </w:r>
        <w:r>
          <w:rPr>
            <w:color w:val="0000FF"/>
          </w:rPr>
          <w:t>ения</w:t>
        </w:r>
      </w:hyperlink>
      <w:r>
        <w:t xml:space="preserve"> Правительства РФ от 09.09.2017 N 1092)</w:t>
      </w:r>
    </w:p>
    <w:p w:rsidR="0048666C" w:rsidRDefault="00A50346">
      <w:pPr>
        <w:pStyle w:val="ConsPlusNormal0"/>
        <w:spacing w:before="240"/>
        <w:ind w:firstLine="540"/>
        <w:jc w:val="both"/>
      </w:pPr>
      <w:r>
        <w:t>228(1). Договор о проведении капитального ремонта в случае использования при его исполнении товаров (материалов и оборудования, в том числе высокотехнологичного оборудования), необходимых для оказания услуг и (ил</w:t>
      </w:r>
      <w:r>
        <w:t>и) выполнения работ по капитальному ремонту общего имущества в многоквартирном доме, должен предусматривать условия о необходимости направления региональному оператору заявок подрядной организацией на указанные товары (материалы и оборудование, в том числе</w:t>
      </w:r>
      <w:r>
        <w:t xml:space="preserve"> высокотехнологичное оборудование), о их приемке, об использовании подрядной организацией полученных по заявкам указанных товаров (материалов и оборудования, в том числе высокотехнологичного оборудования), о порядке использования или возврата неиспользован</w:t>
      </w:r>
      <w:r>
        <w:t>ных указанных товаров (материалов и оборудования, в том числе высокотехнологичного оборудования).</w:t>
      </w:r>
    </w:p>
    <w:p w:rsidR="0048666C" w:rsidRDefault="00A50346">
      <w:pPr>
        <w:pStyle w:val="ConsPlusNormal0"/>
        <w:jc w:val="both"/>
      </w:pPr>
      <w:r>
        <w:t xml:space="preserve">(п. 228(1) введен </w:t>
      </w:r>
      <w:hyperlink r:id="rId416"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Постановлением</w:t>
        </w:r>
      </w:hyperlink>
      <w:r>
        <w:t xml:space="preserve"> Правительства РФ от 28.12.2023 N 2362)</w:t>
      </w:r>
    </w:p>
    <w:p w:rsidR="0048666C" w:rsidRDefault="00A50346">
      <w:pPr>
        <w:pStyle w:val="ConsPlusNormal0"/>
        <w:spacing w:before="240"/>
        <w:ind w:firstLine="540"/>
        <w:jc w:val="both"/>
      </w:pPr>
      <w:bookmarkStart w:id="104" w:name="P856"/>
      <w:bookmarkEnd w:id="104"/>
      <w:r>
        <w:t>229. В случае расторжения договора о проведении кап</w:t>
      </w:r>
      <w:r>
        <w:t>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w:t>
      </w:r>
      <w:r>
        <w:t xml:space="preserve">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w:t>
      </w:r>
      <w:r>
        <w:t xml:space="preserve">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826" w:tooltip="а) по соглашению сторон;">
        <w:r>
          <w:rPr>
            <w:color w:val="0000FF"/>
          </w:rPr>
          <w:t>подпунктом "а" пункта 225</w:t>
        </w:r>
      </w:hyperlink>
      <w:r>
        <w:t xml:space="preserve"> настоящего Положения.</w:t>
      </w:r>
    </w:p>
    <w:p w:rsidR="0048666C" w:rsidRDefault="00A50346">
      <w:pPr>
        <w:pStyle w:val="ConsPlusNormal0"/>
        <w:jc w:val="both"/>
      </w:pPr>
      <w:r>
        <w:t xml:space="preserve">(п. 229 в ред. </w:t>
      </w:r>
      <w:hyperlink r:id="rId41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w:t>
      </w:r>
      <w:r>
        <w:t xml:space="preserve"> от 09.09.2017 N 1092)</w:t>
      </w:r>
    </w:p>
    <w:p w:rsidR="0048666C" w:rsidRDefault="00A50346">
      <w:pPr>
        <w:pStyle w:val="ConsPlusNormal0"/>
        <w:spacing w:before="240"/>
        <w:ind w:firstLine="540"/>
        <w:jc w:val="both"/>
      </w:pPr>
      <w:r>
        <w:t>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w:t>
      </w:r>
      <w:r>
        <w:t>)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w:t>
      </w:r>
      <w:r>
        <w:t>ционально объему выполненных работ с учетом предложенного снижения при проведении электронного аукциона участником электронного аукциона.</w:t>
      </w:r>
    </w:p>
    <w:p w:rsidR="0048666C" w:rsidRDefault="00A50346">
      <w:pPr>
        <w:pStyle w:val="ConsPlusNormal0"/>
        <w:jc w:val="both"/>
      </w:pPr>
      <w:r>
        <w:t xml:space="preserve">(в ред. </w:t>
      </w:r>
      <w:hyperlink r:id="rId41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w:t>
      </w:r>
      <w:r>
        <w:t>ии капитального ремонта.</w:t>
      </w:r>
    </w:p>
    <w:p w:rsidR="0048666C" w:rsidRDefault="00A50346">
      <w:pPr>
        <w:pStyle w:val="ConsPlusNormal0"/>
        <w:jc w:val="both"/>
      </w:pPr>
      <w:r>
        <w:t xml:space="preserve">(в ред. </w:t>
      </w:r>
      <w:hyperlink r:id="rId41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w:t>
      </w:r>
      <w:r>
        <w:t>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w:t>
      </w:r>
      <w:r>
        <w:t>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w:t>
      </w:r>
      <w:r>
        <w:t>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w:t>
      </w:r>
      <w:r>
        <w:t>язательства произошла вследствие непреодолимой силы или по вине заказчика.</w:t>
      </w:r>
    </w:p>
    <w:p w:rsidR="0048666C" w:rsidRDefault="00A50346">
      <w:pPr>
        <w:pStyle w:val="ConsPlusNormal0"/>
        <w:jc w:val="both"/>
      </w:pPr>
      <w:r>
        <w:t xml:space="preserve">(в ред. Постановлений Правительства РФ от 09.09.2017 </w:t>
      </w:r>
      <w:hyperlink r:id="rId42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w:t>
        </w:r>
        <w:r>
          <w:rPr>
            <w:color w:val="0000FF"/>
          </w:rPr>
          <w:t xml:space="preserve"> 1092</w:t>
        </w:r>
      </w:hyperlink>
      <w:r>
        <w:t xml:space="preserve">, от 05.05.2022 </w:t>
      </w:r>
      <w:hyperlink r:id="rId421" w:tooltip="Постановление Правительства РФ от 05.05.2022 N 813 &quot;О внесении изменений в некоторые акты Правительства Российской Федерации&quot; {КонсультантПлюс}">
        <w:r>
          <w:rPr>
            <w:color w:val="0000FF"/>
          </w:rPr>
          <w:t>N 813</w:t>
        </w:r>
      </w:hyperlink>
      <w:r>
        <w:t>)</w:t>
      </w:r>
    </w:p>
    <w:p w:rsidR="0048666C" w:rsidRDefault="00A50346">
      <w:pPr>
        <w:pStyle w:val="ConsPlusNormal0"/>
        <w:spacing w:before="24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w:t>
      </w:r>
      <w:r>
        <w:t>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48666C" w:rsidRDefault="00A50346">
      <w:pPr>
        <w:pStyle w:val="ConsPlusNormal0"/>
        <w:jc w:val="both"/>
      </w:pPr>
      <w:r>
        <w:t xml:space="preserve">(в ред. </w:t>
      </w:r>
      <w:hyperlink r:id="rId42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234. Сведения о заключенном договоре о проведении капитального ремонта, сведения о его изменении, расторжении, исполнении, включая сведения </w:t>
      </w:r>
      <w:r>
        <w:t>о ведении претензионной и судебной работы, размещаются на официальном сайте в реестре договоров о проведении капитального ремонта.</w:t>
      </w:r>
    </w:p>
    <w:p w:rsidR="0048666C" w:rsidRDefault="00A50346">
      <w:pPr>
        <w:pStyle w:val="ConsPlusNormal0"/>
        <w:jc w:val="both"/>
      </w:pPr>
      <w:r>
        <w:t xml:space="preserve">(в ред. </w:t>
      </w:r>
      <w:hyperlink r:id="rId42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48666C">
      <w:pPr>
        <w:pStyle w:val="ConsPlusNormal0"/>
        <w:ind w:firstLine="540"/>
        <w:jc w:val="both"/>
      </w:pPr>
    </w:p>
    <w:p w:rsidR="0048666C" w:rsidRDefault="00A50346">
      <w:pPr>
        <w:pStyle w:val="ConsPlusTitle0"/>
        <w:jc w:val="center"/>
        <w:outlineLvl w:val="1"/>
      </w:pPr>
      <w:bookmarkStart w:id="105" w:name="P869"/>
      <w:bookmarkEnd w:id="105"/>
      <w:r>
        <w:t>V. Обжалование действий (бездействия) заказчика,</w:t>
      </w:r>
    </w:p>
    <w:p w:rsidR="0048666C" w:rsidRDefault="00A50346">
      <w:pPr>
        <w:pStyle w:val="ConsPlusTitle0"/>
        <w:jc w:val="center"/>
      </w:pPr>
      <w:r>
        <w:t>комиссии по проведению предварительного отбора, комиссии</w:t>
      </w:r>
    </w:p>
    <w:p w:rsidR="0048666C" w:rsidRDefault="00A50346">
      <w:pPr>
        <w:pStyle w:val="ConsPlusTitle0"/>
        <w:jc w:val="center"/>
      </w:pPr>
      <w:r>
        <w:t>по осуществлению закупок, их членов, оператора</w:t>
      </w:r>
    </w:p>
    <w:p w:rsidR="0048666C" w:rsidRDefault="00A50346">
      <w:pPr>
        <w:pStyle w:val="ConsPlusTitle0"/>
        <w:jc w:val="center"/>
      </w:pPr>
      <w:r>
        <w:t>электронной площадки</w:t>
      </w:r>
    </w:p>
    <w:p w:rsidR="0048666C" w:rsidRDefault="0048666C">
      <w:pPr>
        <w:pStyle w:val="ConsPlusNormal0"/>
        <w:jc w:val="center"/>
      </w:pPr>
    </w:p>
    <w:p w:rsidR="0048666C" w:rsidRDefault="00A50346">
      <w:pPr>
        <w:pStyle w:val="ConsPlusNormal0"/>
        <w:ind w:firstLine="540"/>
        <w:jc w:val="both"/>
      </w:pPr>
      <w:r>
        <w:t>235. Любой участн</w:t>
      </w:r>
      <w:r>
        <w:t>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w:t>
      </w:r>
      <w:r>
        <w:t>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w:t>
      </w:r>
      <w:r>
        <w:t>питального ремонта по их результатам.</w:t>
      </w:r>
    </w:p>
    <w:p w:rsidR="0048666C" w:rsidRDefault="00A50346">
      <w:pPr>
        <w:pStyle w:val="ConsPlusNormal0"/>
        <w:jc w:val="both"/>
      </w:pPr>
      <w:r>
        <w:t xml:space="preserve">(в ред. Постановлений Правительства РФ от 09.09.2017 </w:t>
      </w:r>
      <w:hyperlink r:id="rId42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12.04.2019 </w:t>
      </w:r>
      <w:hyperlink r:id="rId425"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N 437</w:t>
        </w:r>
      </w:hyperlink>
      <w:r>
        <w:t>)</w:t>
      </w:r>
    </w:p>
    <w:p w:rsidR="0048666C" w:rsidRDefault="0048666C">
      <w:pPr>
        <w:pStyle w:val="ConsPlusNormal0"/>
        <w:ind w:firstLine="540"/>
        <w:jc w:val="both"/>
      </w:pPr>
    </w:p>
    <w:p w:rsidR="0048666C" w:rsidRDefault="00A50346">
      <w:pPr>
        <w:pStyle w:val="ConsPlusTitle0"/>
        <w:jc w:val="center"/>
        <w:outlineLvl w:val="1"/>
      </w:pPr>
      <w:bookmarkStart w:id="106" w:name="P877"/>
      <w:bookmarkEnd w:id="106"/>
      <w:r>
        <w:t>VI. Реестр договоров о проведении капитального ремонта,</w:t>
      </w:r>
    </w:p>
    <w:p w:rsidR="0048666C" w:rsidRDefault="00A50346">
      <w:pPr>
        <w:pStyle w:val="ConsPlusTitle0"/>
        <w:jc w:val="center"/>
      </w:pPr>
      <w:r>
        <w:t>заключенных заказчиком</w:t>
      </w:r>
    </w:p>
    <w:p w:rsidR="0048666C" w:rsidRDefault="00A50346">
      <w:pPr>
        <w:pStyle w:val="ConsPlusNormal0"/>
        <w:jc w:val="center"/>
      </w:pPr>
      <w:r>
        <w:t xml:space="preserve">(в ред. </w:t>
      </w:r>
      <w:hyperlink r:id="rId42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w:t>
      </w:r>
      <w:r>
        <w:t>авительства РФ от 09.09.2017 N 1092)</w:t>
      </w:r>
    </w:p>
    <w:p w:rsidR="0048666C" w:rsidRDefault="0048666C">
      <w:pPr>
        <w:pStyle w:val="ConsPlusNormal0"/>
        <w:ind w:firstLine="540"/>
        <w:jc w:val="both"/>
      </w:pPr>
    </w:p>
    <w:p w:rsidR="0048666C" w:rsidRDefault="00A50346">
      <w:pPr>
        <w:pStyle w:val="ConsPlusNormal0"/>
        <w:ind w:firstLine="540"/>
        <w:jc w:val="both"/>
      </w:pPr>
      <w:r>
        <w:t>236.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(далее - уполномоченный финансовый орган), ведет реестр договоров о</w:t>
      </w:r>
      <w:r>
        <w:t xml:space="preserve">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w:t>
      </w:r>
      <w:r>
        <w:t xml:space="preserve"> в соответствии с </w:t>
      </w:r>
      <w:hyperlink w:anchor="P682" w:tooltip="193. Закупка у единственной подрядной организации может осуществляться заказчиком в следующих случаях:">
        <w:r>
          <w:rPr>
            <w:color w:val="0000FF"/>
          </w:rPr>
          <w:t>пунктами 193</w:t>
        </w:r>
      </w:hyperlink>
      <w:r>
        <w:t xml:space="preserve"> - </w:t>
      </w:r>
      <w:hyperlink w:anchor="P697" w:tooltip="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
        <w:r>
          <w:rPr>
            <w:color w:val="0000FF"/>
          </w:rPr>
          <w:t>195</w:t>
        </w:r>
      </w:hyperlink>
      <w:r>
        <w:t xml:space="preserve"> настоящего Положения.</w:t>
      </w:r>
    </w:p>
    <w:p w:rsidR="0048666C" w:rsidRDefault="00A50346">
      <w:pPr>
        <w:pStyle w:val="ConsPlusNormal0"/>
        <w:jc w:val="both"/>
      </w:pPr>
      <w:r>
        <w:t>(в ред. Постановлений Пра</w:t>
      </w:r>
      <w:r>
        <w:t xml:space="preserve">вительства РФ от 09.09.2017 </w:t>
      </w:r>
      <w:hyperlink r:id="rId42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28.12.2023 </w:t>
      </w:r>
      <w:hyperlink r:id="rId428"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N 2362</w:t>
        </w:r>
      </w:hyperlink>
      <w:r>
        <w:t>)</w:t>
      </w:r>
    </w:p>
    <w:p w:rsidR="0048666C" w:rsidRDefault="00A50346">
      <w:pPr>
        <w:pStyle w:val="ConsPlusNormal0"/>
        <w:spacing w:before="240"/>
        <w:ind w:firstLine="540"/>
        <w:jc w:val="both"/>
      </w:pPr>
      <w:bookmarkStart w:id="107" w:name="P883"/>
      <w:bookmarkEnd w:id="107"/>
      <w:r>
        <w:t>237. В реестр договоров о проведении</w:t>
      </w:r>
      <w:r>
        <w:t xml:space="preserve"> капитального ремонта включаются следующие документы и информация:</w:t>
      </w:r>
    </w:p>
    <w:p w:rsidR="0048666C" w:rsidRDefault="00A50346">
      <w:pPr>
        <w:pStyle w:val="ConsPlusNormal0"/>
        <w:jc w:val="both"/>
      </w:pPr>
      <w:r>
        <w:t xml:space="preserve">(в ред. </w:t>
      </w:r>
      <w:hyperlink r:id="rId42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108" w:name="P885"/>
      <w:bookmarkEnd w:id="108"/>
      <w:r>
        <w:t>а</w:t>
      </w:r>
      <w:r>
        <w:t>) наименование заказчика;</w:t>
      </w:r>
    </w:p>
    <w:p w:rsidR="0048666C" w:rsidRDefault="00A50346">
      <w:pPr>
        <w:pStyle w:val="ConsPlusNormal0"/>
        <w:spacing w:before="240"/>
        <w:ind w:firstLine="540"/>
        <w:jc w:val="both"/>
      </w:pPr>
      <w:r>
        <w:t>б) источник финансирования;</w:t>
      </w:r>
    </w:p>
    <w:p w:rsidR="0048666C" w:rsidRDefault="00A50346">
      <w:pPr>
        <w:pStyle w:val="ConsPlusNormal0"/>
        <w:spacing w:before="240"/>
        <w:ind w:firstLine="540"/>
        <w:jc w:val="both"/>
      </w:pPr>
      <w:r>
        <w:t xml:space="preserve">в) утратил силу. - </w:t>
      </w:r>
      <w:hyperlink r:id="rId43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Постановление</w:t>
        </w:r>
      </w:hyperlink>
      <w:r>
        <w:t xml:space="preserve"> Правительства РФ от 09.09.2017 N 1092;</w:t>
      </w:r>
    </w:p>
    <w:p w:rsidR="0048666C" w:rsidRDefault="00A50346">
      <w:pPr>
        <w:pStyle w:val="ConsPlusNormal0"/>
        <w:spacing w:before="240"/>
        <w:ind w:firstLine="540"/>
        <w:jc w:val="both"/>
      </w:pPr>
      <w:r>
        <w:t>г) дата подведения результатов определения подрядной организации и реквизиты д</w:t>
      </w:r>
      <w:r>
        <w:t>окумента, подтверждающего основание заключения договора о проведении капитального ремонта;</w:t>
      </w:r>
    </w:p>
    <w:p w:rsidR="0048666C" w:rsidRDefault="00A50346">
      <w:pPr>
        <w:pStyle w:val="ConsPlusNormal0"/>
        <w:jc w:val="both"/>
      </w:pPr>
      <w:r>
        <w:t xml:space="preserve">(в ред. </w:t>
      </w:r>
      <w:hyperlink r:id="rId43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w:t>
      </w:r>
      <w:r>
        <w:t xml:space="preserve"> от 09.09.2017 N 1092)</w:t>
      </w:r>
    </w:p>
    <w:p w:rsidR="0048666C" w:rsidRDefault="00A50346">
      <w:pPr>
        <w:pStyle w:val="ConsPlusNormal0"/>
        <w:spacing w:before="240"/>
        <w:ind w:firstLine="540"/>
        <w:jc w:val="both"/>
      </w:pPr>
      <w:r>
        <w:t>д) дата заключения договора о проведении капитального ремонта;</w:t>
      </w:r>
    </w:p>
    <w:p w:rsidR="0048666C" w:rsidRDefault="00A50346">
      <w:pPr>
        <w:pStyle w:val="ConsPlusNormal0"/>
        <w:jc w:val="both"/>
      </w:pPr>
      <w:r>
        <w:t xml:space="preserve">(в ред. </w:t>
      </w:r>
      <w:hyperlink r:id="rId43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w:t>
      </w:r>
      <w:r>
        <w:t>9.09.2017 N 1092)</w:t>
      </w:r>
    </w:p>
    <w:p w:rsidR="0048666C" w:rsidRDefault="00A50346">
      <w:pPr>
        <w:pStyle w:val="ConsPlusNormal0"/>
        <w:spacing w:before="240"/>
        <w:ind w:firstLine="540"/>
        <w:jc w:val="both"/>
      </w:pPr>
      <w:r>
        <w:t>е) предмет электронного аукциона, цена договора о проведении капитального ремонта и срок его исполнения;</w:t>
      </w:r>
    </w:p>
    <w:p w:rsidR="0048666C" w:rsidRDefault="00A50346">
      <w:pPr>
        <w:pStyle w:val="ConsPlusNormal0"/>
        <w:jc w:val="both"/>
      </w:pPr>
      <w:r>
        <w:t xml:space="preserve">(в ред. </w:t>
      </w:r>
      <w:hyperlink r:id="rId43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109" w:name="P894"/>
      <w:bookmarkEnd w:id="109"/>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w:t>
      </w:r>
      <w:r>
        <w:t>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48666C" w:rsidRDefault="00A50346">
      <w:pPr>
        <w:pStyle w:val="ConsPlusNormal0"/>
        <w:jc w:val="both"/>
      </w:pPr>
      <w:r>
        <w:t xml:space="preserve">(в ред. </w:t>
      </w:r>
      <w:hyperlink r:id="rId43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110" w:name="P896"/>
      <w:bookmarkEnd w:id="110"/>
      <w:r>
        <w:t>з) информация об изменении договора о проведении капитального ремонта с указан</w:t>
      </w:r>
      <w:r>
        <w:t>ием условий договора о проведении капитального ремонта, которые были изменены;</w:t>
      </w:r>
    </w:p>
    <w:p w:rsidR="0048666C" w:rsidRDefault="00A50346">
      <w:pPr>
        <w:pStyle w:val="ConsPlusNormal0"/>
        <w:jc w:val="both"/>
      </w:pPr>
      <w:r>
        <w:t xml:space="preserve">(в ред. </w:t>
      </w:r>
      <w:hyperlink r:id="rId43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w:t>
      </w:r>
      <w:r>
        <w:t>17 N 1092)</w:t>
      </w:r>
    </w:p>
    <w:p w:rsidR="0048666C" w:rsidRDefault="00A50346">
      <w:pPr>
        <w:pStyle w:val="ConsPlusNormal0"/>
        <w:spacing w:before="240"/>
        <w:ind w:firstLine="540"/>
        <w:jc w:val="both"/>
      </w:pPr>
      <w:bookmarkStart w:id="111" w:name="P898"/>
      <w:bookmarkEnd w:id="111"/>
      <w:r>
        <w:t>и) копия заключенного договора о проведении капитального ремонта, подписанная усиленной квалифицированной электронной подписью заказчика;</w:t>
      </w:r>
    </w:p>
    <w:p w:rsidR="0048666C" w:rsidRDefault="00A50346">
      <w:pPr>
        <w:pStyle w:val="ConsPlusNormal0"/>
        <w:jc w:val="both"/>
      </w:pPr>
      <w:r>
        <w:t xml:space="preserve">(в ред. Постановлений Правительства РФ от 09.09.2017 </w:t>
      </w:r>
      <w:hyperlink r:id="rId43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12.10.2023 </w:t>
      </w:r>
      <w:hyperlink r:id="rId437"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t>)</w:t>
      </w:r>
    </w:p>
    <w:p w:rsidR="0048666C" w:rsidRDefault="00A50346">
      <w:pPr>
        <w:pStyle w:val="ConsPlusNormal0"/>
        <w:spacing w:before="240"/>
        <w:ind w:firstLine="540"/>
        <w:jc w:val="both"/>
      </w:pPr>
      <w:bookmarkStart w:id="112" w:name="P900"/>
      <w:bookmarkEnd w:id="112"/>
      <w:r>
        <w:t>к) информация об исполнении договора о проведении капитального ремонта, в том числе информация об оплате договора о проведении капитального р</w:t>
      </w:r>
      <w:r>
        <w:t>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48666C" w:rsidRDefault="00A50346">
      <w:pPr>
        <w:pStyle w:val="ConsPlusNormal0"/>
        <w:jc w:val="both"/>
      </w:pPr>
      <w:r>
        <w:t xml:space="preserve">(в ред. </w:t>
      </w:r>
      <w:hyperlink r:id="rId43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л) информация о расторжении договора о проведении капитального ремонта с указанием оснований его расторжения;</w:t>
      </w:r>
    </w:p>
    <w:p w:rsidR="0048666C" w:rsidRDefault="00A50346">
      <w:pPr>
        <w:pStyle w:val="ConsPlusNormal0"/>
        <w:jc w:val="both"/>
      </w:pPr>
      <w:r>
        <w:t xml:space="preserve">(в ред. </w:t>
      </w:r>
      <w:hyperlink r:id="rId43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113" w:name="P904"/>
      <w:bookmarkEnd w:id="113"/>
      <w:r>
        <w:t>м) документ о приемке в случае принятия решения о приемке выполненной работы, оказанной услуги.</w:t>
      </w:r>
    </w:p>
    <w:p w:rsidR="0048666C" w:rsidRDefault="00A50346">
      <w:pPr>
        <w:pStyle w:val="ConsPlusNormal0"/>
        <w:spacing w:before="240"/>
        <w:ind w:firstLine="540"/>
        <w:jc w:val="both"/>
      </w:pPr>
      <w:bookmarkStart w:id="114" w:name="P905"/>
      <w:bookmarkEnd w:id="114"/>
      <w:r>
        <w:t>238</w:t>
      </w:r>
      <w:r>
        <w:t xml:space="preserve">. В течение 3 рабочих дней со дня заключения договора о проведении капитального ремонта заказчик направляет информацию, предусмотренную </w:t>
      </w:r>
      <w:hyperlink w:anchor="P885" w:tooltip="а) наименование заказчика;">
        <w:r>
          <w:rPr>
            <w:color w:val="0000FF"/>
          </w:rPr>
          <w:t>подпунктами "а"</w:t>
        </w:r>
      </w:hyperlink>
      <w:r>
        <w:t xml:space="preserve"> - </w:t>
      </w:r>
      <w:hyperlink w:anchor="P894" w:tooltip="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
        <w:r>
          <w:rPr>
            <w:color w:val="0000FF"/>
          </w:rPr>
          <w:t>"ж"</w:t>
        </w:r>
      </w:hyperlink>
      <w:r>
        <w:t xml:space="preserve"> и </w:t>
      </w:r>
      <w:hyperlink w:anchor="P898" w:tooltip="и) копия заключенного договора о проведении капитального ремонта, подписанная усиленной квалифицированной электронной подписью заказчика;">
        <w:r>
          <w:rPr>
            <w:color w:val="0000FF"/>
          </w:rPr>
          <w:t>"и" пункта 237</w:t>
        </w:r>
      </w:hyperlink>
      <w:r>
        <w:t xml:space="preserve"> настоящего Положения, в уполномоченный финансовый орган. В случае если </w:t>
      </w:r>
      <w:r>
        <w:t xml:space="preserve">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920" w:tooltip="246. Документы и информация, предусмотренные пунктом 237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ис">
        <w:r>
          <w:rPr>
            <w:color w:val="0000FF"/>
          </w:rPr>
          <w:t>пунктом 246</w:t>
        </w:r>
      </w:hyperlink>
      <w:r>
        <w:t xml:space="preserve"> наст</w:t>
      </w:r>
      <w:r>
        <w:t xml:space="preserve">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896" w:tooltip="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
        <w:r>
          <w:rPr>
            <w:color w:val="0000FF"/>
          </w:rPr>
          <w:t>подпунктами "з"</w:t>
        </w:r>
      </w:hyperlink>
      <w:r>
        <w:t xml:space="preserve">, </w:t>
      </w:r>
      <w:hyperlink w:anchor="P900" w:tooltip="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
        <w:r>
          <w:rPr>
            <w:color w:val="0000FF"/>
          </w:rPr>
          <w:t>"к"</w:t>
        </w:r>
      </w:hyperlink>
      <w:r>
        <w:t xml:space="preserve"> - </w:t>
      </w:r>
      <w:hyperlink w:anchor="P904" w:tooltip="м) документ о приемке в случае принятия решения о приемке выполненной работы, оказанной услуги.">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w:t>
      </w:r>
      <w:r>
        <w:t>монта, исполнения, расторжения договора, приемки выполненной работы и оказанной услуги.</w:t>
      </w:r>
    </w:p>
    <w:p w:rsidR="0048666C" w:rsidRDefault="00A50346">
      <w:pPr>
        <w:pStyle w:val="ConsPlusNormal0"/>
        <w:jc w:val="both"/>
      </w:pPr>
      <w:r>
        <w:t xml:space="preserve">(в ред. </w:t>
      </w:r>
      <w:hyperlink r:id="rId440"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w:t>
      </w:r>
      <w:r>
        <w:t xml:space="preserve"> 09.09.2017 N 1092)</w:t>
      </w:r>
    </w:p>
    <w:p w:rsidR="0048666C" w:rsidRDefault="00A50346">
      <w:pPr>
        <w:pStyle w:val="ConsPlusNormal0"/>
        <w:spacing w:before="240"/>
        <w:ind w:firstLine="540"/>
        <w:jc w:val="both"/>
      </w:pPr>
      <w:r>
        <w:t xml:space="preserve">239. Уполномоченный финансовый орган проверяет наличие документов и информации, предусмотренных </w:t>
      </w:r>
      <w:hyperlink w:anchor="P883" w:tooltip="237. В реестр договоров о проведении капитального ремонта включаются следующие документы и информация:">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883" w:tooltip="237. В реестр договоров о проведении капитального ремонта включаются следующие документы и информация:">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w:t>
      </w:r>
      <w:r>
        <w:t>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w:t>
      </w:r>
      <w:r>
        <w:t>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48666C" w:rsidRDefault="00A50346">
      <w:pPr>
        <w:pStyle w:val="ConsPlusNormal0"/>
        <w:jc w:val="both"/>
      </w:pPr>
      <w:r>
        <w:t xml:space="preserve">(в ред. </w:t>
      </w:r>
      <w:hyperlink r:id="rId44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240. В случае несоответствия документов и информации, предусмотренных </w:t>
      </w:r>
      <w:hyperlink w:anchor="P883" w:tooltip="237. В реестр договоров о проведении капитального ремонта включаются следующие документы и информация:">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w:t>
      </w:r>
      <w:r>
        <w:t>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w:t>
      </w:r>
      <w:r>
        <w:t xml:space="preserve">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w:t>
      </w:r>
      <w:r>
        <w:t>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w:t>
      </w:r>
      <w:r>
        <w:t>моченный финансовый орган.</w:t>
      </w:r>
    </w:p>
    <w:p w:rsidR="0048666C" w:rsidRDefault="00A50346">
      <w:pPr>
        <w:pStyle w:val="ConsPlusNormal0"/>
        <w:jc w:val="both"/>
      </w:pPr>
      <w:r>
        <w:t xml:space="preserve">(в ред. </w:t>
      </w:r>
      <w:hyperlink r:id="rId44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241. Документы и информация, предусмотрен</w:t>
      </w:r>
      <w:r>
        <w:t xml:space="preserve">ные </w:t>
      </w:r>
      <w:hyperlink w:anchor="P883" w:tooltip="237. В реестр договоров о проведении капитального ремонта включаются следующие документы и информация:">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w:t>
      </w:r>
      <w:r>
        <w:t>тупны для ознакомления без взимания платы.</w:t>
      </w:r>
    </w:p>
    <w:p w:rsidR="0048666C" w:rsidRDefault="00A50346">
      <w:pPr>
        <w:pStyle w:val="ConsPlusNormal0"/>
        <w:jc w:val="both"/>
      </w:pPr>
      <w:r>
        <w:t xml:space="preserve">(в ред. </w:t>
      </w:r>
      <w:hyperlink r:id="rId44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905" w:tooltip="238. В течение 3 рабочих дней со дня заключения договора о проведении капитального ремонта заказчик направляет информацию, предусмотренную подпунктами &quot;а&quot; - &quot;ж&quot; и &quot;и&quot; пункта 237 настоящего Положения, в уполномоченный финансовый орган. В случае если в соответст">
        <w:r>
          <w:rPr>
            <w:color w:val="0000FF"/>
          </w:rPr>
          <w:t>пунктом 238</w:t>
        </w:r>
      </w:hyperlink>
      <w: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w:t>
      </w:r>
      <w:r>
        <w:t xml:space="preserve">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w:t>
      </w:r>
      <w:r>
        <w:t>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48666C" w:rsidRDefault="00A50346">
      <w:pPr>
        <w:pStyle w:val="ConsPlusNormal0"/>
        <w:jc w:val="both"/>
      </w:pPr>
      <w:r>
        <w:t xml:space="preserve">(в ред. </w:t>
      </w:r>
      <w:hyperlink r:id="rId44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243. Ведение реестра договоров о проведении капитального ремонта осуществляется</w:t>
      </w:r>
      <w:r>
        <w:t xml:space="preserve"> в электронной форме.</w:t>
      </w:r>
    </w:p>
    <w:p w:rsidR="0048666C" w:rsidRDefault="00A50346">
      <w:pPr>
        <w:pStyle w:val="ConsPlusNormal0"/>
        <w:jc w:val="both"/>
      </w:pPr>
      <w:r>
        <w:t xml:space="preserve">(в ред. </w:t>
      </w:r>
      <w:hyperlink r:id="rId44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244. Реестр договоров о проведении капитальног</w:t>
      </w:r>
      <w:r>
        <w:t>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48666C" w:rsidRDefault="00A50346">
      <w:pPr>
        <w:pStyle w:val="ConsPlusNormal0"/>
        <w:jc w:val="both"/>
      </w:pPr>
      <w:r>
        <w:t xml:space="preserve">(в ред. </w:t>
      </w:r>
      <w:hyperlink r:id="rId44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245. Предусмотренное настоящим разделом формирование реестровых записей, а также обмен доку</w:t>
      </w:r>
      <w:r>
        <w:t xml:space="preserve">ментами и информацией, предусмотренными </w:t>
      </w:r>
      <w:hyperlink w:anchor="P883" w:tooltip="237. В реестр договоров о проведении капитального ремонта включаются следующие документы и информация:">
        <w:r>
          <w:rPr>
            <w:color w:val="0000FF"/>
          </w:rPr>
          <w:t>пунктом 237</w:t>
        </w:r>
      </w:hyperlink>
      <w:r>
        <w:t xml:space="preserve"> настоящего Положения, между заказчиком и уполномоченным финансовым ор</w:t>
      </w:r>
      <w:r>
        <w:t>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w:t>
      </w:r>
      <w:r>
        <w:t>дении реестра договоров в соответствии с законодательством Российской Федерации о контрактной системе в сфере закупок.</w:t>
      </w:r>
    </w:p>
    <w:p w:rsidR="0048666C" w:rsidRDefault="00A50346">
      <w:pPr>
        <w:pStyle w:val="ConsPlusNormal0"/>
        <w:spacing w:before="240"/>
        <w:ind w:firstLine="540"/>
        <w:jc w:val="both"/>
      </w:pPr>
      <w:bookmarkStart w:id="115" w:name="P920"/>
      <w:bookmarkEnd w:id="115"/>
      <w:r>
        <w:t xml:space="preserve">246. Документы и информация, предусмотренные </w:t>
      </w:r>
      <w:hyperlink w:anchor="P883" w:tooltip="237. В реестр договоров о проведении капитального ремонта включаются следующие документы и информация:">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w:t>
      </w:r>
      <w:r>
        <w:t>исью лица, имеющего право действовать от имени заказчика.</w:t>
      </w:r>
    </w:p>
    <w:p w:rsidR="0048666C" w:rsidRDefault="00A50346">
      <w:pPr>
        <w:pStyle w:val="ConsPlusNormal0"/>
        <w:jc w:val="both"/>
      </w:pPr>
      <w:r>
        <w:t xml:space="preserve">(в ред. Постановлений Правительства РФ от 09.09.2017 </w:t>
      </w:r>
      <w:hyperlink r:id="rId44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12.10.2023 </w:t>
      </w:r>
      <w:hyperlink r:id="rId448"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t>)</w:t>
      </w:r>
    </w:p>
    <w:p w:rsidR="0048666C" w:rsidRDefault="00A50346">
      <w:pPr>
        <w:pStyle w:val="ConsPlusNormal0"/>
        <w:spacing w:before="240"/>
        <w:ind w:firstLine="540"/>
        <w:jc w:val="both"/>
      </w:pPr>
      <w:bookmarkStart w:id="116" w:name="P922"/>
      <w:bookmarkEnd w:id="116"/>
      <w:r>
        <w:t>247. Реестровой записи присваивается уникальный номер, который содержит в том числе:</w:t>
      </w:r>
    </w:p>
    <w:p w:rsidR="0048666C" w:rsidRDefault="00A50346">
      <w:pPr>
        <w:pStyle w:val="ConsPlusNormal0"/>
        <w:spacing w:before="240"/>
        <w:ind w:firstLine="540"/>
        <w:jc w:val="both"/>
      </w:pPr>
      <w:r>
        <w:t>а) г</w:t>
      </w:r>
      <w:r>
        <w:t>од формирования реестровой записи;</w:t>
      </w:r>
    </w:p>
    <w:p w:rsidR="0048666C" w:rsidRDefault="00A50346">
      <w:pPr>
        <w:pStyle w:val="ConsPlusNormal0"/>
        <w:spacing w:before="240"/>
        <w:ind w:firstLine="540"/>
        <w:jc w:val="both"/>
      </w:pPr>
      <w:r>
        <w:t>б) идентификационный код заказчика;</w:t>
      </w:r>
    </w:p>
    <w:p w:rsidR="0048666C" w:rsidRDefault="00A50346">
      <w:pPr>
        <w:pStyle w:val="ConsPlusNormal0"/>
        <w:spacing w:before="24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48666C" w:rsidRDefault="00A50346">
      <w:pPr>
        <w:pStyle w:val="ConsPlusNormal0"/>
        <w:spacing w:before="240"/>
        <w:ind w:firstLine="540"/>
        <w:jc w:val="both"/>
      </w:pPr>
      <w:r>
        <w:t>г) порядковый номер, присва</w:t>
      </w:r>
      <w:r>
        <w:t>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48666C" w:rsidRDefault="00A50346">
      <w:pPr>
        <w:pStyle w:val="ConsPlusNormal0"/>
        <w:spacing w:before="240"/>
        <w:ind w:firstLine="540"/>
        <w:jc w:val="both"/>
      </w:pPr>
      <w:bookmarkStart w:id="117" w:name="P927"/>
      <w:bookmarkEnd w:id="117"/>
      <w:r>
        <w:t xml:space="preserve">248. </w:t>
      </w:r>
      <w:hyperlink r:id="rId449" w:tooltip="Приказ Казначейства России от 04.07.2018 N 21н &quot;Об утверждении Порядка присвоения, применения и изменения идентификационного кода заказчика в целях ведения реестра договоров об оказании услуг и (или) выполнении работ по капитальному ремонту общего имущества в ">
        <w:r>
          <w:rPr>
            <w:color w:val="0000FF"/>
          </w:rPr>
          <w:t>Порядок</w:t>
        </w:r>
      </w:hyperlink>
      <w:r>
        <w:t xml:space="preserve"> присвоения, применения и изменения кода заказчика, а также </w:t>
      </w:r>
      <w:hyperlink r:id="rId450" w:tooltip="Приказ Казначейства России от 04.07.2018 N 21н &quot;Об утверждении Порядка присвоения, применения и изменения идентификационного кода заказчика в целях ведения реестра договоров об оказании услуг и (или) выполнении работ по капитальному ремонту общего имущества в ">
        <w:r>
          <w:rPr>
            <w:color w:val="0000FF"/>
          </w:rPr>
          <w:t>порядок</w:t>
        </w:r>
      </w:hyperlink>
      <w:r>
        <w:t xml:space="preserve"> формирования уникального ном</w:t>
      </w:r>
      <w:r>
        <w:t>ера реестровой записи устанавливаются уполномоченным финансовым органом.</w:t>
      </w:r>
    </w:p>
    <w:p w:rsidR="0048666C" w:rsidRDefault="00A50346">
      <w:pPr>
        <w:pStyle w:val="ConsPlusNormal0"/>
        <w:spacing w:before="240"/>
        <w:ind w:firstLine="540"/>
        <w:jc w:val="both"/>
      </w:pPr>
      <w:r>
        <w:t>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w:t>
      </w:r>
      <w:r>
        <w:t xml:space="preserve">н присваивает таким документам и информации соответствующий порядковый номер и обновляет реестровую запись в порядке, установленном </w:t>
      </w:r>
      <w:hyperlink w:anchor="P927" w:tooltip="248. Порядок присвоения, применения и изменения кода заказчика, а также порядок формирования уникального номера реестровой записи устанавливаются уполномоченным финансовым органом.">
        <w:r>
          <w:rPr>
            <w:color w:val="0000FF"/>
          </w:rPr>
          <w:t>пунктом 248</w:t>
        </w:r>
      </w:hyperlink>
      <w:r>
        <w:t xml:space="preserve"> настоящего Положения.</w:t>
      </w:r>
    </w:p>
    <w:p w:rsidR="0048666C" w:rsidRDefault="00A50346">
      <w:pPr>
        <w:pStyle w:val="ConsPlusNormal0"/>
        <w:jc w:val="both"/>
      </w:pPr>
      <w:r>
        <w:t xml:space="preserve">(в ред. </w:t>
      </w:r>
      <w:hyperlink r:id="rId45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48666C" w:rsidRDefault="00A50346">
      <w:pPr>
        <w:pStyle w:val="ConsPlusNormal0"/>
        <w:spacing w:before="240"/>
        <w:ind w:firstLine="540"/>
        <w:jc w:val="both"/>
      </w:pPr>
      <w:r>
        <w:t>251. Уполномоченный фи</w:t>
      </w:r>
      <w:r>
        <w:t>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48666C" w:rsidRDefault="00A50346">
      <w:pPr>
        <w:pStyle w:val="ConsPlusNormal0"/>
        <w:jc w:val="both"/>
      </w:pPr>
      <w:r>
        <w:t xml:space="preserve">(в ред. </w:t>
      </w:r>
      <w:hyperlink r:id="rId45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252. Уполномоченный финансовый орган в течение одного рабочего дня, следующего за днем включения (обновления) реестровой записи в реестр договор</w:t>
      </w:r>
      <w:r>
        <w:t xml:space="preserve">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922" w:tooltip="247. Реестровой записи присваивается уникальный номер, который содержит в том числе:">
        <w:r>
          <w:rPr>
            <w:color w:val="0000FF"/>
          </w:rPr>
          <w:t>пунктом 247</w:t>
        </w:r>
      </w:hyperlink>
      <w:r>
        <w:t xml:space="preserve"> настоящего Положения.</w:t>
      </w:r>
    </w:p>
    <w:p w:rsidR="0048666C" w:rsidRDefault="00A50346">
      <w:pPr>
        <w:pStyle w:val="ConsPlusNormal0"/>
        <w:jc w:val="both"/>
      </w:pPr>
      <w:r>
        <w:t xml:space="preserve">(в ред. </w:t>
      </w:r>
      <w:hyperlink r:id="rId45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253. Реестровые записи, размещаемые в реестре договоров о проведении капитального ремонта, подписываются усиленной квалифицированной электронной подписью уполномоченного финанс</w:t>
      </w:r>
      <w:r>
        <w:t>ового органа.</w:t>
      </w:r>
    </w:p>
    <w:p w:rsidR="0048666C" w:rsidRDefault="00A50346">
      <w:pPr>
        <w:pStyle w:val="ConsPlusNormal0"/>
        <w:jc w:val="both"/>
      </w:pPr>
      <w:r>
        <w:t xml:space="preserve">(в ред. Постановлений Правительства РФ от 09.09.2017 </w:t>
      </w:r>
      <w:hyperlink r:id="rId45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12.10.2023 </w:t>
      </w:r>
      <w:hyperlink r:id="rId455"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N 1690</w:t>
        </w:r>
      </w:hyperlink>
      <w:r>
        <w:t>)</w:t>
      </w:r>
    </w:p>
    <w:p w:rsidR="0048666C" w:rsidRDefault="0048666C">
      <w:pPr>
        <w:pStyle w:val="ConsPlusNormal0"/>
        <w:ind w:firstLine="540"/>
        <w:jc w:val="both"/>
      </w:pPr>
    </w:p>
    <w:p w:rsidR="0048666C" w:rsidRDefault="00A50346">
      <w:pPr>
        <w:pStyle w:val="ConsPlusTitle0"/>
        <w:jc w:val="center"/>
        <w:outlineLvl w:val="1"/>
      </w:pPr>
      <w:bookmarkStart w:id="118" w:name="P938"/>
      <w:bookmarkEnd w:id="118"/>
      <w:r>
        <w:t>VII. Реестр недобро</w:t>
      </w:r>
      <w:r>
        <w:t>совестных подрядных организаций</w:t>
      </w:r>
    </w:p>
    <w:p w:rsidR="0048666C" w:rsidRDefault="0048666C">
      <w:pPr>
        <w:pStyle w:val="ConsPlusNormal0"/>
        <w:ind w:firstLine="540"/>
        <w:jc w:val="both"/>
      </w:pPr>
    </w:p>
    <w:p w:rsidR="0048666C" w:rsidRDefault="00A50346">
      <w:pPr>
        <w:pStyle w:val="ConsPlusNormal0"/>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w:t>
      </w:r>
      <w:r>
        <w:t xml:space="preserve">уполномоченный на ведение реестра недобросовестных подрядных организаций), в соответствии с утвержденными им </w:t>
      </w:r>
      <w:hyperlink r:id="rId456" w:tooltip="Приказ ФАС России от 26.12.2018 N 1871/18 &quot;Об утверждении методических рекомендаций по ведению реестра недобросовестных подрядных организаций для оказания услуг и (или) выполнения работ по капитальному ремонту общего имущества в многоквартирных домах&quot; {Консуль">
        <w:r>
          <w:rPr>
            <w:color w:val="0000FF"/>
          </w:rPr>
          <w:t>методическими реком</w:t>
        </w:r>
        <w:r>
          <w:rPr>
            <w:color w:val="0000FF"/>
          </w:rPr>
          <w:t>ендациями</w:t>
        </w:r>
      </w:hyperlink>
      <w:r>
        <w:t>.</w:t>
      </w:r>
    </w:p>
    <w:p w:rsidR="0048666C" w:rsidRDefault="00A50346">
      <w:pPr>
        <w:pStyle w:val="ConsPlusNormal0"/>
        <w:jc w:val="both"/>
      </w:pPr>
      <w:r>
        <w:t xml:space="preserve">(п. 254 в ред. </w:t>
      </w:r>
      <w:hyperlink r:id="rId45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119" w:name="P942"/>
      <w:bookmarkEnd w:id="119"/>
      <w:r>
        <w:t>255. В реестр недобросовестных подрядных организаций включается информация о п</w:t>
      </w:r>
      <w:r>
        <w:t>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w:t>
      </w:r>
      <w:r>
        <w:t>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w:t>
      </w:r>
      <w:r>
        <w:t>рушением подрядными организациями условий таких договоров.</w:t>
      </w:r>
    </w:p>
    <w:p w:rsidR="0048666C" w:rsidRDefault="00A50346">
      <w:pPr>
        <w:pStyle w:val="ConsPlusNormal0"/>
        <w:jc w:val="both"/>
      </w:pPr>
      <w:r>
        <w:t xml:space="preserve">(в ред. Постановлений Правительства РФ от 09.09.2017 </w:t>
      </w:r>
      <w:hyperlink r:id="rId45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от 29.09.</w:t>
      </w:r>
      <w:r>
        <w:t xml:space="preserve">2021 </w:t>
      </w:r>
      <w:hyperlink r:id="rId459" w:tooltip="Постановление Правительства РФ от 29.09.2021 N 164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
        <w:r>
          <w:rPr>
            <w:color w:val="0000FF"/>
          </w:rPr>
          <w:t>N 1643</w:t>
        </w:r>
      </w:hyperlink>
      <w:r>
        <w:t>)</w:t>
      </w:r>
    </w:p>
    <w:p w:rsidR="0048666C" w:rsidRDefault="00A50346">
      <w:pPr>
        <w:pStyle w:val="ConsPlusNormal0"/>
        <w:spacing w:before="240"/>
        <w:ind w:firstLine="540"/>
        <w:jc w:val="both"/>
      </w:pPr>
      <w:bookmarkStart w:id="120" w:name="P944"/>
      <w:bookmarkEnd w:id="120"/>
      <w:r>
        <w:t>256. В реестр недобросовестных подрядных организаций включается следующая информация, которая образует реестровую за</w:t>
      </w:r>
      <w:r>
        <w:t>пись:</w:t>
      </w:r>
    </w:p>
    <w:p w:rsidR="0048666C" w:rsidRDefault="00A50346">
      <w:pPr>
        <w:pStyle w:val="ConsPlusNormal0"/>
        <w:spacing w:before="24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48666C" w:rsidRDefault="00A50346">
      <w:pPr>
        <w:pStyle w:val="ConsPlusNormal0"/>
        <w:spacing w:before="240"/>
        <w:ind w:firstLine="540"/>
        <w:jc w:val="both"/>
      </w:pPr>
      <w:r>
        <w:t>б) наименование органа, уполномоченного на ведение реестра недобросовестных подрядных организаций, принявшег</w:t>
      </w:r>
      <w:r>
        <w:t>о решение о включении информации в реестр недобросовестных подрядных организаций;</w:t>
      </w:r>
    </w:p>
    <w:p w:rsidR="0048666C" w:rsidRDefault="00A50346">
      <w:pPr>
        <w:pStyle w:val="ConsPlusNormal0"/>
        <w:spacing w:before="240"/>
        <w:ind w:firstLine="540"/>
        <w:jc w:val="both"/>
      </w:pPr>
      <w:bookmarkStart w:id="121" w:name="P947"/>
      <w:bookmarkEnd w:id="121"/>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w:t>
      </w:r>
      <w:r>
        <w:t xml:space="preserve">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942"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
        <w:r>
          <w:rPr>
            <w:color w:val="0000FF"/>
          </w:rPr>
          <w:t>пункте 255</w:t>
        </w:r>
      </w:hyperlink>
      <w:r>
        <w:t xml:space="preserve"> настоящего Положения;</w:t>
      </w:r>
    </w:p>
    <w:p w:rsidR="0048666C" w:rsidRDefault="00A50346">
      <w:pPr>
        <w:pStyle w:val="ConsPlusNormal0"/>
        <w:spacing w:before="240"/>
        <w:ind w:firstLine="540"/>
        <w:jc w:val="both"/>
      </w:pPr>
      <w:r>
        <w:t>г) наименование, иденти</w:t>
      </w:r>
      <w:r>
        <w:t>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w:t>
      </w:r>
      <w:r>
        <w:t xml:space="preserve">анного в </w:t>
      </w:r>
      <w:hyperlink w:anchor="P942"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w:t>
      </w:r>
      <w:r>
        <w:t xml:space="preserve">азанных в </w:t>
      </w:r>
      <w:hyperlink w:anchor="P942"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
        <w:r>
          <w:rPr>
            <w:color w:val="0000FF"/>
          </w:rPr>
          <w:t>пункте 255</w:t>
        </w:r>
      </w:hyperlink>
      <w:r>
        <w:t xml:space="preserve"> настоящего Положения;</w:t>
      </w:r>
    </w:p>
    <w:p w:rsidR="0048666C" w:rsidRDefault="00A50346">
      <w:pPr>
        <w:pStyle w:val="ConsPlusNormal0"/>
        <w:spacing w:before="24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w:t>
      </w:r>
      <w:r>
        <w:t>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w:t>
      </w:r>
      <w:r>
        <w:t>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w:t>
      </w:r>
      <w:r>
        <w:t>ии капитального ремонта;</w:t>
      </w:r>
    </w:p>
    <w:p w:rsidR="0048666C" w:rsidRDefault="00A50346">
      <w:pPr>
        <w:pStyle w:val="ConsPlusNormal0"/>
        <w:spacing w:before="240"/>
        <w:ind w:firstLine="540"/>
        <w:jc w:val="both"/>
      </w:pPr>
      <w:r>
        <w:t>е) предмет электронного аукциона, цена договора о проведении капитального ремонта и срок его исполнения;</w:t>
      </w:r>
    </w:p>
    <w:p w:rsidR="0048666C" w:rsidRDefault="00A50346">
      <w:pPr>
        <w:pStyle w:val="ConsPlusNormal0"/>
        <w:spacing w:before="240"/>
        <w:ind w:firstLine="540"/>
        <w:jc w:val="both"/>
      </w:pPr>
      <w:r>
        <w:t>ж) идентификационный номер электронного аукциона;</w:t>
      </w:r>
    </w:p>
    <w:p w:rsidR="0048666C" w:rsidRDefault="00A50346">
      <w:pPr>
        <w:pStyle w:val="ConsPlusNormal0"/>
        <w:spacing w:before="240"/>
        <w:ind w:firstLine="540"/>
        <w:jc w:val="both"/>
      </w:pPr>
      <w:bookmarkStart w:id="122" w:name="P952"/>
      <w:bookmarkEnd w:id="122"/>
      <w:r>
        <w:t>з) основания и дата расторжения договора о проведении капитального ремонта в</w:t>
      </w:r>
      <w:r>
        <w:t xml:space="preserve">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48666C" w:rsidRDefault="00A50346">
      <w:pPr>
        <w:pStyle w:val="ConsPlusNormal0"/>
        <w:jc w:val="both"/>
      </w:pPr>
      <w:r>
        <w:t xml:space="preserve">(п. 256 в ред. </w:t>
      </w:r>
      <w:hyperlink r:id="rId460"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Постановления</w:t>
        </w:r>
      </w:hyperlink>
      <w:r>
        <w:t xml:space="preserve"> Правительства РФ от 12.04.2019 N 437)</w:t>
      </w:r>
    </w:p>
    <w:p w:rsidR="0048666C" w:rsidRDefault="00A50346">
      <w:pPr>
        <w:pStyle w:val="ConsPlusNormal0"/>
        <w:spacing w:before="240"/>
        <w:ind w:firstLine="540"/>
        <w:jc w:val="both"/>
      </w:pPr>
      <w:bookmarkStart w:id="123" w:name="P954"/>
      <w:bookmarkEnd w:id="123"/>
      <w:r>
        <w:t xml:space="preserve">257. Заказчик в течение 3 рабочих дней со дня подписания акта об уклонении победителя электронного аукциона от заключения </w:t>
      </w:r>
      <w:r>
        <w:t>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w:t>
      </w:r>
      <w:r>
        <w:t xml:space="preserve">рядных организаций, информацию, предусмотренную </w:t>
      </w:r>
      <w:hyperlink w:anchor="P944" w:tooltip="256. В реестр недобросовестных подрядных организаций включается следующая информация, которая образует реестровую запись:">
        <w:r>
          <w:rPr>
            <w:color w:val="0000FF"/>
          </w:rPr>
          <w:t>подпунктами "в"</w:t>
        </w:r>
      </w:hyperlink>
      <w:r>
        <w:t xml:space="preserve"> - </w:t>
      </w:r>
      <w:hyperlink w:anchor="P944" w:tooltip="256. В реестр недобросовестных подрядных организаций включается следующая информация, которая образует реестровую запись:">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w:t>
      </w:r>
      <w:r>
        <w:t>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48666C" w:rsidRDefault="00A50346">
      <w:pPr>
        <w:pStyle w:val="ConsPlusNormal0"/>
        <w:jc w:val="both"/>
      </w:pPr>
      <w:r>
        <w:t xml:space="preserve">(в ред. </w:t>
      </w:r>
      <w:hyperlink r:id="rId46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124" w:name="P956"/>
      <w:bookmarkEnd w:id="124"/>
      <w:r>
        <w:t>258. В случае расторжения договора о проведении капитального ремонта по решению с</w:t>
      </w:r>
      <w:r>
        <w:t>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w:t>
      </w:r>
      <w:r>
        <w:t xml:space="preserve">авляет в орган, уполномоченный на ведение реестра недобросовестных подрядных организаций, информацию, предусмотренную </w:t>
      </w:r>
      <w:hyperlink w:anchor="P947" w:tooltip="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
        <w:r>
          <w:rPr>
            <w:color w:val="0000FF"/>
          </w:rPr>
          <w:t>подпунктами "в"</w:t>
        </w:r>
      </w:hyperlink>
      <w:r>
        <w:t xml:space="preserve"> - </w:t>
      </w:r>
      <w:hyperlink w:anchor="P952" w:tooltip="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
        <w:r>
          <w:rPr>
            <w:color w:val="0000FF"/>
          </w:rPr>
          <w:t>"з" пункта 256</w:t>
        </w:r>
      </w:hyperlink>
      <w:r>
        <w:t xml:space="preserve"> настоящего Положения, а также к</w:t>
      </w:r>
      <w:r>
        <w:t>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48666C" w:rsidRDefault="00A50346">
      <w:pPr>
        <w:pStyle w:val="ConsPlusNormal0"/>
        <w:jc w:val="both"/>
      </w:pPr>
      <w:r>
        <w:t xml:space="preserve">(в ред. Постановлений Правительства РФ от 09.09.2017 </w:t>
      </w:r>
      <w:hyperlink r:id="rId46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12.04.2019 </w:t>
      </w:r>
      <w:hyperlink r:id="rId463"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N 437</w:t>
        </w:r>
      </w:hyperlink>
      <w:r>
        <w:t>)</w:t>
      </w:r>
    </w:p>
    <w:p w:rsidR="0048666C" w:rsidRDefault="00A50346">
      <w:pPr>
        <w:pStyle w:val="ConsPlusNormal0"/>
        <w:spacing w:before="240"/>
        <w:ind w:firstLine="540"/>
        <w:jc w:val="both"/>
      </w:pPr>
      <w:r>
        <w:t xml:space="preserve">259. В течение 10 рабочих дней со дня поступления документов и информации, предусмотренных </w:t>
      </w:r>
      <w:hyperlink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Pr>
            <w:color w:val="0000FF"/>
          </w:rPr>
          <w:t>пунктами 257</w:t>
        </w:r>
      </w:hyperlink>
      <w:r>
        <w:t xml:space="preserve"> и </w:t>
      </w:r>
      <w:hyperlink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w:t>
      </w:r>
      <w:r>
        <w:t xml:space="preserve">ренных </w:t>
      </w:r>
      <w:hyperlink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Pr>
            <w:color w:val="0000FF"/>
          </w:rPr>
          <w:t>пунктами 257</w:t>
        </w:r>
      </w:hyperlink>
      <w:r>
        <w:t xml:space="preserve"> и </w:t>
      </w:r>
      <w:hyperlink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w:t>
      </w:r>
      <w:r>
        <w:t xml:space="preserve">ня их поступления с указанием причин возврата и необходимости направления документов и информации, предусмотренных </w:t>
      </w:r>
      <w:hyperlink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Pr>
            <w:color w:val="0000FF"/>
          </w:rPr>
          <w:t>пунктами 257</w:t>
        </w:r>
      </w:hyperlink>
      <w:r>
        <w:t xml:space="preserve"> и </w:t>
      </w:r>
      <w:hyperlink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Pr>
            <w:color w:val="0000FF"/>
          </w:rPr>
          <w:t>258</w:t>
        </w:r>
      </w:hyperlink>
      <w:r>
        <w:t xml:space="preserve"> настоящего Положения, при этом информация о недо</w:t>
      </w:r>
      <w:r>
        <w:t>бросовестной подрядной организации в реестр недобросовестных подрядных организаций не включается.</w:t>
      </w:r>
    </w:p>
    <w:p w:rsidR="0048666C" w:rsidRDefault="00A50346">
      <w:pPr>
        <w:pStyle w:val="ConsPlusNormal0"/>
        <w:jc w:val="both"/>
      </w:pPr>
      <w:r>
        <w:t xml:space="preserve">(п. 259 в ред. </w:t>
      </w:r>
      <w:hyperlink r:id="rId46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w:t>
      </w:r>
      <w:r>
        <w:t>авительства РФ от 09.09.2017 N 1092)</w:t>
      </w:r>
    </w:p>
    <w:p w:rsidR="0048666C" w:rsidRDefault="00A50346">
      <w:pPr>
        <w:pStyle w:val="ConsPlusNormal0"/>
        <w:spacing w:before="240"/>
        <w:ind w:firstLine="540"/>
        <w:jc w:val="both"/>
      </w:pPr>
      <w:r>
        <w:t xml:space="preserve">260. В случае если при рассмотрении документов и информации, предусмотренных </w:t>
      </w:r>
      <w:hyperlink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Pr>
            <w:color w:val="0000FF"/>
          </w:rPr>
          <w:t>пунктами 257</w:t>
        </w:r>
      </w:hyperlink>
      <w:r>
        <w:t xml:space="preserve"> и </w:t>
      </w:r>
      <w:hyperlink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Pr>
            <w:color w:val="0000FF"/>
          </w:rPr>
          <w:t>258</w:t>
        </w:r>
      </w:hyperlink>
      <w:r>
        <w:t xml:space="preserve"> настоящего Положения, органу, уполномоченному на </w:t>
      </w:r>
      <w:r>
        <w:t xml:space="preserve">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Pr>
            <w:color w:val="0000FF"/>
          </w:rPr>
          <w:t>пунктами 257</w:t>
        </w:r>
      </w:hyperlink>
      <w:r>
        <w:t xml:space="preserve"> и </w:t>
      </w:r>
      <w:hyperlink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w:t>
      </w:r>
      <w:r>
        <w:t xml:space="preserve">ных подрядных организаций, предусмотренный в </w:t>
      </w:r>
      <w:hyperlink w:anchor="P962" w:tooltip="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пунктами 257 и 258 настоящего Положения, осуществляется с участием представителей">
        <w:r>
          <w:rPr>
            <w:color w:val="0000FF"/>
          </w:rPr>
          <w:t>пункте 261</w:t>
        </w:r>
      </w:hyperlink>
      <w:r>
        <w:t xml:space="preserve"> настоящего Положения, может быть продлен однократно на 10 рабочих дней.</w:t>
      </w:r>
    </w:p>
    <w:p w:rsidR="0048666C" w:rsidRDefault="00A50346">
      <w:pPr>
        <w:pStyle w:val="ConsPlusNormal0"/>
        <w:jc w:val="both"/>
      </w:pPr>
      <w:r>
        <w:t xml:space="preserve">(п. 260 в ред. </w:t>
      </w:r>
      <w:hyperlink r:id="rId46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125" w:name="P962"/>
      <w:bookmarkEnd w:id="125"/>
      <w:r>
        <w:t>261. Рассмотрение вопроса о включении в реестр недобросовестных подрядных организаций информации о лице, документы и информация по которому направлены з</w:t>
      </w:r>
      <w:r>
        <w:t xml:space="preserve">аказчиком в соответствии с </w:t>
      </w:r>
      <w:hyperlink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Pr>
            <w:color w:val="0000FF"/>
          </w:rPr>
          <w:t>пунктами 257</w:t>
        </w:r>
      </w:hyperlink>
      <w:r>
        <w:t xml:space="preserve"> и </w:t>
      </w:r>
      <w:hyperlink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48666C" w:rsidRDefault="00A50346">
      <w:pPr>
        <w:pStyle w:val="ConsPlusNormal0"/>
        <w:jc w:val="both"/>
      </w:pPr>
      <w:r>
        <w:t xml:space="preserve">(п. 261 в ред. </w:t>
      </w:r>
      <w:hyperlink r:id="rId466"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262. В случае неявки лица, документы и информация по которому направлены заказчиком в соответствии с </w:t>
      </w:r>
      <w:hyperlink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Pr>
            <w:color w:val="0000FF"/>
          </w:rPr>
          <w:t>пунктами 257</w:t>
        </w:r>
      </w:hyperlink>
      <w:r>
        <w:t xml:space="preserve"> </w:t>
      </w:r>
      <w:r>
        <w:t xml:space="preserve">и </w:t>
      </w:r>
      <w:hyperlink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48666C" w:rsidRDefault="00A50346">
      <w:pPr>
        <w:pStyle w:val="ConsPlusNormal0"/>
        <w:jc w:val="both"/>
      </w:pPr>
      <w:r>
        <w:t xml:space="preserve">(п. 262 в ред. </w:t>
      </w:r>
      <w:hyperlink r:id="rId467"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263. По результатам рассмотрения документов и информации, пре</w:t>
      </w:r>
      <w:r>
        <w:t xml:space="preserve">дусмотренных </w:t>
      </w:r>
      <w:hyperlink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Pr>
            <w:color w:val="0000FF"/>
          </w:rPr>
          <w:t>пунктами 257</w:t>
        </w:r>
      </w:hyperlink>
      <w:r>
        <w:t xml:space="preserve"> и </w:t>
      </w:r>
      <w:hyperlink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w:t>
      </w:r>
      <w:r>
        <w:t xml:space="preserve">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944" w:tooltip="256. В реестр недобросовестных подрядных организаций включается следующая информация, которая образует реестровую запись:">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w:t>
      </w:r>
      <w:r>
        <w:t xml:space="preserve">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w:t>
      </w:r>
      <w:r>
        <w:t xml:space="preserve">лицу, в отношении которого принято решение о включении информации, предусмотренной </w:t>
      </w:r>
      <w:hyperlink w:anchor="P944" w:tooltip="256. В реестр недобросовестных подрядных организаций включается следующая информация, которая образует реестровую запись:">
        <w:r>
          <w:rPr>
            <w:color w:val="0000FF"/>
          </w:rPr>
          <w:t>пунктом 256</w:t>
        </w:r>
      </w:hyperlink>
      <w:r>
        <w:t xml:space="preserve"> настоящ</w:t>
      </w:r>
      <w:r>
        <w:t>его Положения, в реестр недобросовестных подрядных организаций.</w:t>
      </w:r>
    </w:p>
    <w:p w:rsidR="0048666C" w:rsidRDefault="00A50346">
      <w:pPr>
        <w:pStyle w:val="ConsPlusNormal0"/>
        <w:jc w:val="both"/>
      </w:pPr>
      <w:r>
        <w:t xml:space="preserve">(п. 263 в ред. </w:t>
      </w:r>
      <w:hyperlink r:id="rId468"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w:t>
      </w:r>
      <w:r>
        <w:t>2)</w:t>
      </w:r>
    </w:p>
    <w:p w:rsidR="0048666C" w:rsidRDefault="00A50346">
      <w:pPr>
        <w:pStyle w:val="ConsPlusNormal0"/>
        <w:spacing w:before="24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944" w:tooltip="256. В реестр недобросовестных подрядных организаций включается следующая информация, которая образует реестровую запись:">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w:t>
      </w:r>
      <w:r>
        <w:t>ций в течение 5 рабочих дней со дня принятия указанного решения.</w:t>
      </w:r>
    </w:p>
    <w:p w:rsidR="0048666C" w:rsidRDefault="00A50346">
      <w:pPr>
        <w:pStyle w:val="ConsPlusNormal0"/>
        <w:jc w:val="both"/>
      </w:pPr>
      <w:r>
        <w:t xml:space="preserve">(в ред. Постановлений Правительства РФ от 09.09.2017 </w:t>
      </w:r>
      <w:hyperlink r:id="rId469"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N 1092</w:t>
        </w:r>
      </w:hyperlink>
      <w:r>
        <w:t xml:space="preserve">, от </w:t>
      </w:r>
      <w:r>
        <w:t xml:space="preserve">12.04.2019 </w:t>
      </w:r>
      <w:hyperlink r:id="rId470"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N 437</w:t>
        </w:r>
      </w:hyperlink>
      <w:r>
        <w:t>)</w:t>
      </w:r>
    </w:p>
    <w:p w:rsidR="0048666C" w:rsidRDefault="00A50346">
      <w:pPr>
        <w:pStyle w:val="ConsPlusNormal0"/>
        <w:spacing w:before="240"/>
        <w:ind w:firstLine="540"/>
        <w:jc w:val="both"/>
      </w:pPr>
      <w:r>
        <w:t>265. Информация о недобросовестных подрядных организациях, содержащаяся в реестре недобросовестных подрядных ор</w:t>
      </w:r>
      <w:r>
        <w:t>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48666C" w:rsidRDefault="00A50346">
      <w:pPr>
        <w:pStyle w:val="ConsPlusNormal0"/>
        <w:jc w:val="both"/>
      </w:pPr>
      <w:r>
        <w:t xml:space="preserve">(п. 265 в ред. </w:t>
      </w:r>
      <w:hyperlink r:id="rId471"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bookmarkStart w:id="126" w:name="P972"/>
      <w:bookmarkEnd w:id="126"/>
      <w:r>
        <w:t xml:space="preserve">266. Информация, предусмотренная </w:t>
      </w:r>
      <w:hyperlink w:anchor="P944" w:tooltip="256. В реестр недобросовестных подрядных организаций включается следующая информация, которая образует реестровую запись:">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48666C" w:rsidRDefault="00A50346">
      <w:pPr>
        <w:pStyle w:val="ConsPlusNormal0"/>
        <w:jc w:val="both"/>
      </w:pPr>
      <w:r>
        <w:t xml:space="preserve">(п. 266 в ред. </w:t>
      </w:r>
      <w:hyperlink r:id="rId472"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 xml:space="preserve">267. Включение в реестр недобросовестных подрядных организаций информации о </w:t>
      </w:r>
      <w:r>
        <w:t xml:space="preserve">лицах, указанных в </w:t>
      </w:r>
      <w:hyperlink w:anchor="P942" w:tooltip="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
        <w:r>
          <w:rPr>
            <w:color w:val="0000FF"/>
          </w:rPr>
          <w:t>пункте 255</w:t>
        </w:r>
      </w:hyperlink>
      <w:r>
        <w:t xml:space="preserve"> настоящего Положения, неисполнение действий, предусмотренных </w:t>
      </w:r>
      <w:hyperlink w:anchor="P972" w:tooltip="266. Информация, предусмотренная пунктом 256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w:t>
      </w:r>
      <w:r>
        <w:t>заций, в судебном порядке.</w:t>
      </w:r>
    </w:p>
    <w:p w:rsidR="0048666C" w:rsidRDefault="00A50346">
      <w:pPr>
        <w:pStyle w:val="ConsPlusNormal0"/>
        <w:jc w:val="both"/>
      </w:pPr>
      <w:r>
        <w:t xml:space="preserve">(п. 267 в ред. </w:t>
      </w:r>
      <w:hyperlink r:id="rId473"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268. Реестр недобросовестных подря</w:t>
      </w:r>
      <w:r>
        <w:t>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w:t>
      </w:r>
      <w:r>
        <w:t>дрядных организаций, в соответствии с законодательством Российской Федерации об архивном деле.</w:t>
      </w:r>
    </w:p>
    <w:p w:rsidR="0048666C" w:rsidRDefault="00A50346">
      <w:pPr>
        <w:pStyle w:val="ConsPlusNormal0"/>
        <w:jc w:val="both"/>
      </w:pPr>
      <w:r>
        <w:t xml:space="preserve">(п. 268 в ред. </w:t>
      </w:r>
      <w:hyperlink r:id="rId474"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w:t>
      </w:r>
      <w:r>
        <w:t>тельства РФ от 09.09.2017 N 1092)</w:t>
      </w:r>
    </w:p>
    <w:p w:rsidR="0048666C" w:rsidRDefault="00A50346">
      <w:pPr>
        <w:pStyle w:val="ConsPlusNormal0"/>
        <w:spacing w:before="240"/>
        <w:ind w:firstLine="540"/>
        <w:jc w:val="both"/>
      </w:pPr>
      <w:r>
        <w:t xml:space="preserve">269. Документы и информация, предусмотренные </w:t>
      </w:r>
      <w:hyperlink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Pr>
            <w:color w:val="0000FF"/>
          </w:rPr>
          <w:t>пунктами 257</w:t>
        </w:r>
      </w:hyperlink>
      <w:r>
        <w:t xml:space="preserve"> и </w:t>
      </w:r>
      <w:hyperlink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Pr>
            <w:color w:val="0000FF"/>
          </w:rPr>
          <w:t>258</w:t>
        </w:r>
      </w:hyperlink>
      <w:r>
        <w:t xml:space="preserve"> настоящего Положения, направленные на бумажном носителе заказчиком в орган, уполномо</w:t>
      </w:r>
      <w:r>
        <w:t>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w:t>
      </w:r>
      <w:r>
        <w:t xml:space="preserve">едусмотрены </w:t>
      </w:r>
      <w:hyperlink w:anchor="P954" w:tooltip="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w:r>
          <w:rPr>
            <w:color w:val="0000FF"/>
          </w:rPr>
          <w:t>пунктами 257</w:t>
        </w:r>
      </w:hyperlink>
      <w:r>
        <w:t xml:space="preserve"> и </w:t>
      </w:r>
      <w:hyperlink w:anchor="P956" w:tooltip="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
        <w:r>
          <w:rPr>
            <w:color w:val="0000FF"/>
          </w:rPr>
          <w:t>258</w:t>
        </w:r>
      </w:hyperlink>
      <w:r>
        <w:t xml:space="preserve"> настоящего Положения.</w:t>
      </w:r>
    </w:p>
    <w:p w:rsidR="0048666C" w:rsidRDefault="00A50346">
      <w:pPr>
        <w:pStyle w:val="ConsPlusNormal0"/>
        <w:jc w:val="both"/>
      </w:pPr>
      <w:r>
        <w:t xml:space="preserve">(п. 269 в ред. </w:t>
      </w:r>
      <w:hyperlink r:id="rId475" w:tooltip="Постановление Правительства РФ от 09.09.2017 N 1092 (ред. от 12.10.2023)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
        <w:r>
          <w:rPr>
            <w:color w:val="0000FF"/>
          </w:rPr>
          <w:t>Постановления</w:t>
        </w:r>
      </w:hyperlink>
      <w:r>
        <w:t xml:space="preserve"> Правительства РФ от 09.09.2017 N 1092)</w:t>
      </w:r>
    </w:p>
    <w:p w:rsidR="0048666C" w:rsidRDefault="00A50346">
      <w:pPr>
        <w:pStyle w:val="ConsPlusNormal0"/>
        <w:spacing w:before="24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w:t>
      </w:r>
      <w:r>
        <w:t>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666C" w:rsidRDefault="00A50346">
      <w:pPr>
        <w:pStyle w:val="ConsPlusNormal0"/>
        <w:spacing w:before="240"/>
        <w:ind w:firstLine="540"/>
        <w:jc w:val="both"/>
      </w:pPr>
      <w:r>
        <w:t>271. Реестр недобросовестных подря</w:t>
      </w:r>
      <w:r>
        <w:t>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48666C" w:rsidRDefault="00A50346">
      <w:pPr>
        <w:pStyle w:val="ConsPlusNormal0"/>
        <w:spacing w:before="240"/>
        <w:ind w:firstLine="540"/>
        <w:jc w:val="both"/>
      </w:pPr>
      <w:r>
        <w:t>272. В целях защиты информации о недобросовестной подрядной организации, включенн</w:t>
      </w:r>
      <w:r>
        <w:t>ой в реестр недобросовестных подрядных организаций, обеспечиваются:</w:t>
      </w:r>
    </w:p>
    <w:p w:rsidR="0048666C" w:rsidRDefault="00A50346">
      <w:pPr>
        <w:pStyle w:val="ConsPlusNormal0"/>
        <w:spacing w:before="240"/>
        <w:ind w:firstLine="540"/>
        <w:jc w:val="both"/>
      </w:pPr>
      <w:r>
        <w:t>а) применение средств электронной подписи;</w:t>
      </w:r>
    </w:p>
    <w:p w:rsidR="0048666C" w:rsidRDefault="00A50346">
      <w:pPr>
        <w:pStyle w:val="ConsPlusNormal0"/>
        <w:spacing w:before="240"/>
        <w:ind w:firstLine="540"/>
        <w:jc w:val="both"/>
      </w:pPr>
      <w:r>
        <w:t>б) применение средств антивирусной защиты;</w:t>
      </w:r>
    </w:p>
    <w:p w:rsidR="0048666C" w:rsidRDefault="00A50346">
      <w:pPr>
        <w:pStyle w:val="ConsPlusNormal0"/>
        <w:spacing w:before="240"/>
        <w:ind w:firstLine="540"/>
        <w:jc w:val="both"/>
      </w:pPr>
      <w:r>
        <w:t xml:space="preserve">в) ведение электронных журналов учета операций, выполненных с помощью единой информационной системы в </w:t>
      </w:r>
      <w:r>
        <w:t>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8666C" w:rsidRDefault="00A50346">
      <w:pPr>
        <w:pStyle w:val="ConsPlusNormal0"/>
        <w:spacing w:before="240"/>
        <w:ind w:firstLine="540"/>
        <w:jc w:val="both"/>
      </w:pPr>
      <w:r>
        <w:t>г) ограничение доступа к техническим средствам, с помощью которых размещается и функцион</w:t>
      </w:r>
      <w:r>
        <w:t>ирует реестр недобросовестных подрядных организаций;</w:t>
      </w:r>
    </w:p>
    <w:p w:rsidR="0048666C" w:rsidRDefault="00A50346">
      <w:pPr>
        <w:pStyle w:val="ConsPlusNormal0"/>
        <w:spacing w:before="24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48666C" w:rsidRDefault="00A50346">
      <w:pPr>
        <w:pStyle w:val="ConsPlusNormal0"/>
        <w:spacing w:before="240"/>
        <w:ind w:firstLine="540"/>
        <w:jc w:val="both"/>
      </w:pPr>
      <w:r>
        <w:t xml:space="preserve">е) целостность размещенной </w:t>
      </w:r>
      <w:r>
        <w:t>в реестре недобросовестных подрядных организаций информации о недобросовестных подрядных организациях;</w:t>
      </w:r>
    </w:p>
    <w:p w:rsidR="0048666C" w:rsidRDefault="00A50346">
      <w:pPr>
        <w:pStyle w:val="ConsPlusNormal0"/>
        <w:spacing w:before="24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w:t>
      </w:r>
      <w:r>
        <w:t>о срока со дня внесения такой информации в реестр недобросовестных подрядных организаций с сохранением указанной информации в архиве.</w:t>
      </w:r>
    </w:p>
    <w:p w:rsidR="0048666C" w:rsidRDefault="00A50346">
      <w:pPr>
        <w:pStyle w:val="ConsPlusNormal0"/>
        <w:spacing w:before="240"/>
        <w:ind w:firstLine="540"/>
        <w:jc w:val="both"/>
      </w:pPr>
      <w:r>
        <w:t>273. Программно-технические средства, с помощью которых осуществляется ведение реестра недобросовестных подрядных организа</w:t>
      </w:r>
      <w:r>
        <w:t>ций, должны обеспечивать:</w:t>
      </w:r>
    </w:p>
    <w:p w:rsidR="0048666C" w:rsidRDefault="00A50346">
      <w:pPr>
        <w:pStyle w:val="ConsPlusNormal0"/>
        <w:spacing w:before="24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48666C" w:rsidRDefault="00A50346">
      <w:pPr>
        <w:pStyle w:val="ConsPlusNormal0"/>
        <w:spacing w:before="24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48666C" w:rsidRDefault="00A50346">
      <w:pPr>
        <w:pStyle w:val="ConsPlusNormal0"/>
        <w:spacing w:before="240"/>
        <w:ind w:firstLine="540"/>
        <w:jc w:val="both"/>
      </w:pPr>
      <w:r>
        <w:t>в) поиск информаци</w:t>
      </w:r>
      <w:r>
        <w:t>и о недобросовестной подрядной организации;</w:t>
      </w:r>
    </w:p>
    <w:p w:rsidR="0048666C" w:rsidRDefault="00A50346">
      <w:pPr>
        <w:pStyle w:val="ConsPlusNormal0"/>
        <w:spacing w:before="24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48666C" w:rsidRDefault="0048666C">
      <w:pPr>
        <w:pStyle w:val="ConsPlusNormal0"/>
        <w:ind w:firstLine="540"/>
        <w:jc w:val="both"/>
      </w:pPr>
    </w:p>
    <w:p w:rsidR="0048666C" w:rsidRDefault="00A50346">
      <w:pPr>
        <w:pStyle w:val="ConsPlusTitle0"/>
        <w:jc w:val="center"/>
        <w:outlineLvl w:val="1"/>
      </w:pPr>
      <w:r>
        <w:t>VIII. Аудит и контроль закупок</w:t>
      </w:r>
    </w:p>
    <w:p w:rsidR="0048666C" w:rsidRDefault="0048666C">
      <w:pPr>
        <w:pStyle w:val="ConsPlusNormal0"/>
        <w:jc w:val="center"/>
      </w:pPr>
    </w:p>
    <w:p w:rsidR="0048666C" w:rsidRDefault="00A50346">
      <w:pPr>
        <w:pStyle w:val="ConsPlusNormal0"/>
        <w:jc w:val="center"/>
      </w:pPr>
      <w:r>
        <w:t xml:space="preserve">(введен </w:t>
      </w:r>
      <w:hyperlink r:id="rId476" w:tooltip="Постановление Правительства РФ от 12.04.2019 N 437 &quot;О внесении изменений в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
        <w:r>
          <w:rPr>
            <w:color w:val="0000FF"/>
          </w:rPr>
          <w:t>Постановлением</w:t>
        </w:r>
      </w:hyperlink>
      <w:r>
        <w:t xml:space="preserve"> Правительства РФ от 12.04.2019 N 437)</w:t>
      </w:r>
    </w:p>
    <w:p w:rsidR="0048666C" w:rsidRDefault="0048666C">
      <w:pPr>
        <w:pStyle w:val="ConsPlusNormal0"/>
        <w:ind w:firstLine="540"/>
        <w:jc w:val="both"/>
      </w:pPr>
    </w:p>
    <w:p w:rsidR="0048666C" w:rsidRDefault="00A50346">
      <w:pPr>
        <w:pStyle w:val="ConsPlusNormal0"/>
        <w:ind w:firstLine="540"/>
        <w:jc w:val="both"/>
      </w:pPr>
      <w:r>
        <w:t>274. Аудит закупок осуществляется уполномоченным на проведение аудита закупок</w:t>
      </w:r>
      <w:r>
        <w:t xml:space="preserve"> исполнительным органом субъекта Российской Федерации (далее - орган аудита).</w:t>
      </w:r>
    </w:p>
    <w:p w:rsidR="0048666C" w:rsidRDefault="00A50346">
      <w:pPr>
        <w:pStyle w:val="ConsPlusNormal0"/>
        <w:jc w:val="both"/>
      </w:pPr>
      <w:r>
        <w:t xml:space="preserve">(в ред. </w:t>
      </w:r>
      <w:hyperlink r:id="rId477"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bookmarkStart w:id="127" w:name="P1002"/>
      <w:bookmarkEnd w:id="127"/>
      <w:r>
        <w:t>275. Орган аудита в пределах своих полномочий проводит экспертно-аналитические мероприятия по анализу и о</w:t>
      </w:r>
      <w:r>
        <w:t>ценке результатов закупок, включая исполнение обязательств по договорам о проведении капитального ремонта.</w:t>
      </w:r>
    </w:p>
    <w:p w:rsidR="0048666C" w:rsidRDefault="00A50346">
      <w:pPr>
        <w:pStyle w:val="ConsPlusNormal0"/>
        <w:spacing w:before="240"/>
        <w:ind w:firstLine="540"/>
        <w:jc w:val="both"/>
      </w:pPr>
      <w:r>
        <w:t>276. Орган аудита осуществляет свою деятельность на основе планов, которые разрабатываются и утверждаются им самостоятельно. Планирование деятельност</w:t>
      </w:r>
      <w:r>
        <w:t xml:space="preserve">и органа аудита осуществляется с учетом результатов экспертно-аналитических мероприятий, указанных в </w:t>
      </w:r>
      <w:hyperlink w:anchor="P1002" w:tooltip="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
        <w:r>
          <w:rPr>
            <w:color w:val="0000FF"/>
          </w:rPr>
          <w:t>пункте 275</w:t>
        </w:r>
      </w:hyperlink>
      <w:r>
        <w:t xml:space="preserve"> настоящего Положения, а также на основании поручений законодательного органа субъекта Российской Федерации, предложений и запросов высшего должностного лиц</w:t>
      </w:r>
      <w:r>
        <w:t>а субъекта Российской Федерации, органов государственной власти субъекта Российской Федерации.</w:t>
      </w:r>
    </w:p>
    <w:p w:rsidR="0048666C" w:rsidRDefault="00A50346">
      <w:pPr>
        <w:pStyle w:val="ConsPlusNormal0"/>
        <w:jc w:val="both"/>
      </w:pPr>
      <w:r>
        <w:t xml:space="preserve">(в ред. </w:t>
      </w:r>
      <w:hyperlink r:id="rId478"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r>
        <w:t>277. Орган аудита обобщает результаты осуществления экспертно-аналитических мероприятий,</w:t>
      </w:r>
      <w:r>
        <w:t xml:space="preserve"> указанных в </w:t>
      </w:r>
      <w:hyperlink w:anchor="P1002" w:tooltip="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w:t>
      </w:r>
      <w:r>
        <w:t>о реализации указанных предложений и размещает на официальном сайте обобщенную информацию о таких результатах.</w:t>
      </w:r>
    </w:p>
    <w:p w:rsidR="0048666C" w:rsidRDefault="00A50346">
      <w:pPr>
        <w:pStyle w:val="ConsPlusNormal0"/>
        <w:spacing w:before="240"/>
        <w:ind w:firstLine="540"/>
        <w:jc w:val="both"/>
      </w:pPr>
      <w:r>
        <w:t>278. В целях проверки соблюдения требований законодательства Российской Федерации к порядку проведения закупок, предупреждения, выявления нарушен</w:t>
      </w:r>
      <w:r>
        <w:t>ий указанных требований, информирования заказчиков о выявленных нарушениях осуществляется контроль закупок.</w:t>
      </w:r>
    </w:p>
    <w:p w:rsidR="0048666C" w:rsidRDefault="00A50346">
      <w:pPr>
        <w:pStyle w:val="ConsPlusNormal0"/>
        <w:spacing w:before="24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w:t>
      </w:r>
      <w:r>
        <w:t>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w:t>
      </w:r>
      <w:r>
        <w:t>ого ремонта по их результатам.</w:t>
      </w:r>
    </w:p>
    <w:p w:rsidR="0048666C" w:rsidRDefault="00A50346">
      <w:pPr>
        <w:pStyle w:val="ConsPlusNormal0"/>
        <w:spacing w:before="240"/>
        <w:ind w:firstLine="540"/>
        <w:jc w:val="both"/>
      </w:pPr>
      <w:bookmarkStart w:id="128" w:name="P1008"/>
      <w:bookmarkEnd w:id="128"/>
      <w:r>
        <w:t>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w:t>
      </w:r>
      <w:r>
        <w:t xml:space="preserve">ответствии с требованиями </w:t>
      </w:r>
      <w:hyperlink w:anchor="P1013" w:tooltip="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
        <w:r>
          <w:rPr>
            <w:color w:val="0000FF"/>
          </w:rPr>
          <w:t>пункта 283</w:t>
        </w:r>
      </w:hyperlink>
      <w:r>
        <w:t xml:space="preserve"> настоящего Положения.</w:t>
      </w:r>
    </w:p>
    <w:p w:rsidR="0048666C" w:rsidRDefault="00A50346">
      <w:pPr>
        <w:pStyle w:val="ConsPlusNormal0"/>
        <w:jc w:val="both"/>
      </w:pPr>
      <w:r>
        <w:t xml:space="preserve">(в ред. </w:t>
      </w:r>
      <w:hyperlink r:id="rId479"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r>
        <w:t>281. Исполнительный орган субъекта Российской Федерации, уполномоченный на осуществлен</w:t>
      </w:r>
      <w:r>
        <w:t xml:space="preserve">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480" w:tooltip="&quot;Жилищный кодекс Российской Федерации&quot; от 29.12.2004 N 188-ФЗ (ред. от 29.12.2025) {КонсультантПлюс}">
        <w:r>
          <w:rPr>
            <w:color w:val="0000FF"/>
          </w:rPr>
          <w:t>пунктом 8 части 1 статьи 167</w:t>
        </w:r>
      </w:hyperlink>
      <w:r>
        <w:t xml:space="preserve"> Жилищно</w:t>
      </w:r>
      <w:r>
        <w:t>го кодекса Российской Федерации.</w:t>
      </w:r>
    </w:p>
    <w:p w:rsidR="0048666C" w:rsidRDefault="00A50346">
      <w:pPr>
        <w:pStyle w:val="ConsPlusNormal0"/>
        <w:jc w:val="both"/>
      </w:pPr>
      <w:r>
        <w:t xml:space="preserve">(в ред. </w:t>
      </w:r>
      <w:hyperlink r:id="rId481"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w:t>
      </w:r>
      <w:r>
        <w:t xml:space="preserve">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w:t>
      </w:r>
      <w:r>
        <w:t>системы Российской Федерации в порядке, установленном бюджетным законодательством Российской Федерации.</w:t>
      </w:r>
    </w:p>
    <w:p w:rsidR="0048666C" w:rsidRDefault="00A50346">
      <w:pPr>
        <w:pStyle w:val="ConsPlusNormal0"/>
        <w:spacing w:before="240"/>
        <w:ind w:firstLine="540"/>
        <w:jc w:val="both"/>
      </w:pPr>
      <w:bookmarkStart w:id="129" w:name="P1013"/>
      <w:bookmarkEnd w:id="129"/>
      <w:r>
        <w:t>283. Контроль закупок уполномоченным на осуществление контроля закупок исполнительным органом субъекта Российской Федерации (далее - орган контроля) осу</w:t>
      </w:r>
      <w:r>
        <w:t xml:space="preserve">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1008" w:tooltip="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пункта 28">
        <w:r>
          <w:rPr>
            <w:color w:val="0000FF"/>
          </w:rPr>
          <w:t>пунктом 280</w:t>
        </w:r>
      </w:hyperlink>
      <w:r>
        <w:t xml:space="preserve"> настоящего Положения, который </w:t>
      </w:r>
      <w:r>
        <w:t>включает в себя:</w:t>
      </w:r>
    </w:p>
    <w:p w:rsidR="0048666C" w:rsidRDefault="00A50346">
      <w:pPr>
        <w:pStyle w:val="ConsPlusNormal0"/>
        <w:jc w:val="both"/>
      </w:pPr>
      <w:r>
        <w:t xml:space="preserve">(в ред. </w:t>
      </w:r>
      <w:hyperlink r:id="rId482" w:tooltip="Постановление Правительства РФ от 12.10.2023 N 1690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12.10.2023 N 1690)</w:t>
      </w:r>
    </w:p>
    <w:p w:rsidR="0048666C" w:rsidRDefault="00A50346">
      <w:pPr>
        <w:pStyle w:val="ConsPlusNormal0"/>
        <w:spacing w:before="24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48666C" w:rsidRDefault="00A50346">
      <w:pPr>
        <w:pStyle w:val="ConsPlusNormal0"/>
        <w:spacing w:before="240"/>
        <w:ind w:firstLine="540"/>
        <w:jc w:val="both"/>
      </w:pPr>
      <w:r>
        <w:t>б) порядок, ср</w:t>
      </w:r>
      <w:r>
        <w:t>оки направления, исполнения и отмены предписаний органа контроля;</w:t>
      </w:r>
    </w:p>
    <w:p w:rsidR="0048666C" w:rsidRDefault="00A50346">
      <w:pPr>
        <w:pStyle w:val="ConsPlusNormal0"/>
        <w:spacing w:before="240"/>
        <w:ind w:firstLine="540"/>
        <w:jc w:val="both"/>
      </w:pPr>
      <w:r>
        <w:t>в) перечень должностных лиц, уполномоченных на проведение проверок, их права, обязанности и ответственность;</w:t>
      </w:r>
    </w:p>
    <w:p w:rsidR="0048666C" w:rsidRDefault="00A50346">
      <w:pPr>
        <w:pStyle w:val="ConsPlusNormal0"/>
        <w:spacing w:before="24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48666C" w:rsidRDefault="00A50346">
      <w:pPr>
        <w:pStyle w:val="ConsPlusNormal0"/>
        <w:spacing w:before="240"/>
        <w:ind w:firstLine="540"/>
        <w:jc w:val="both"/>
      </w:pPr>
      <w:r>
        <w:t>284. Федеральный орган исполнительной власти, осуществляющий правоприменительные функции по кассовому обслуживанию исполнения бюджето</w:t>
      </w:r>
      <w:r>
        <w:t xml:space="preserve">в бюджетной системы Российской Федерации, в порядке, установленном </w:t>
      </w:r>
      <w:hyperlink r:id="rId483"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постановлением</w:t>
        </w:r>
      </w:hyperlink>
      <w:r>
        <w:t xml:space="preserve"> Правительства Российской Федерации от 28 ноября 2013 г. N 1092 "О по</w:t>
      </w:r>
      <w:r>
        <w:t>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w:t>
      </w:r>
      <w:r>
        <w:t>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48666C" w:rsidRDefault="0048666C">
      <w:pPr>
        <w:pStyle w:val="ConsPlusNormal0"/>
        <w:ind w:firstLine="540"/>
        <w:jc w:val="both"/>
      </w:pPr>
    </w:p>
    <w:p w:rsidR="0048666C" w:rsidRDefault="0048666C">
      <w:pPr>
        <w:pStyle w:val="ConsPlusNormal0"/>
        <w:ind w:firstLine="540"/>
        <w:jc w:val="both"/>
      </w:pPr>
    </w:p>
    <w:p w:rsidR="0048666C" w:rsidRDefault="0048666C">
      <w:pPr>
        <w:pStyle w:val="ConsPlusNormal0"/>
        <w:ind w:firstLine="540"/>
        <w:jc w:val="both"/>
      </w:pPr>
    </w:p>
    <w:p w:rsidR="0048666C" w:rsidRDefault="0048666C">
      <w:pPr>
        <w:pStyle w:val="ConsPlusNormal0"/>
        <w:ind w:firstLine="540"/>
        <w:jc w:val="both"/>
      </w:pPr>
    </w:p>
    <w:p w:rsidR="0048666C" w:rsidRDefault="0048666C">
      <w:pPr>
        <w:pStyle w:val="ConsPlusNormal0"/>
        <w:ind w:firstLine="540"/>
        <w:jc w:val="both"/>
      </w:pPr>
    </w:p>
    <w:p w:rsidR="0048666C" w:rsidRDefault="00A50346">
      <w:pPr>
        <w:pStyle w:val="ConsPlusNormal0"/>
        <w:jc w:val="right"/>
        <w:outlineLvl w:val="0"/>
      </w:pPr>
      <w:r>
        <w:t>Утверждено</w:t>
      </w:r>
    </w:p>
    <w:p w:rsidR="0048666C" w:rsidRDefault="00A50346">
      <w:pPr>
        <w:pStyle w:val="ConsPlusNormal0"/>
        <w:jc w:val="right"/>
      </w:pPr>
      <w:r>
        <w:t>постановлением Правительства</w:t>
      </w:r>
    </w:p>
    <w:p w:rsidR="0048666C" w:rsidRDefault="00A50346">
      <w:pPr>
        <w:pStyle w:val="ConsPlusNormal0"/>
        <w:jc w:val="right"/>
      </w:pPr>
      <w:r>
        <w:t>Российской Федерации</w:t>
      </w:r>
    </w:p>
    <w:p w:rsidR="0048666C" w:rsidRDefault="00A50346">
      <w:pPr>
        <w:pStyle w:val="ConsPlusNormal0"/>
        <w:jc w:val="right"/>
      </w:pPr>
      <w:r>
        <w:t>от 1 июля 2016 г.</w:t>
      </w:r>
      <w:r>
        <w:t xml:space="preserve"> N 615</w:t>
      </w:r>
    </w:p>
    <w:p w:rsidR="0048666C" w:rsidRDefault="0048666C">
      <w:pPr>
        <w:pStyle w:val="ConsPlusNormal0"/>
        <w:jc w:val="both"/>
      </w:pPr>
    </w:p>
    <w:p w:rsidR="0048666C" w:rsidRDefault="00A50346">
      <w:pPr>
        <w:pStyle w:val="ConsPlusTitle0"/>
        <w:jc w:val="center"/>
      </w:pPr>
      <w:bookmarkStart w:id="130" w:name="P1030"/>
      <w:bookmarkEnd w:id="130"/>
      <w:r>
        <w:t>ПОЛОЖЕНИЕ</w:t>
      </w:r>
    </w:p>
    <w:p w:rsidR="0048666C" w:rsidRDefault="00A50346">
      <w:pPr>
        <w:pStyle w:val="ConsPlusTitle0"/>
        <w:jc w:val="center"/>
      </w:pPr>
      <w:r>
        <w:t>ОБ ОСУЩЕСТВЛЕНИИ СПЕЦИАЛИЗИРОВАННОЙ НЕКОММЕРЧЕСКОЙ</w:t>
      </w:r>
    </w:p>
    <w:p w:rsidR="0048666C" w:rsidRDefault="00A50346">
      <w:pPr>
        <w:pStyle w:val="ConsPlusTitle0"/>
        <w:jc w:val="center"/>
      </w:pPr>
      <w:r>
        <w:t>ОРГАНИЗАЦИЕЙ, ОСУЩЕСТВЛЯЮЩЕЙ ДЕЯТЕЛЬНОСТЬ, НАПРАВЛЕННУЮ</w:t>
      </w:r>
    </w:p>
    <w:p w:rsidR="0048666C" w:rsidRDefault="00A50346">
      <w:pPr>
        <w:pStyle w:val="ConsPlusTitle0"/>
        <w:jc w:val="center"/>
      </w:pPr>
      <w:r>
        <w:t>НА ОБЕСПЕЧЕНИЕ ПРОВЕДЕНИЯ КАПИТАЛЬНОГО РЕМОНТА ОБЩЕГО</w:t>
      </w:r>
    </w:p>
    <w:p w:rsidR="0048666C" w:rsidRDefault="00A50346">
      <w:pPr>
        <w:pStyle w:val="ConsPlusTitle0"/>
        <w:jc w:val="center"/>
      </w:pPr>
      <w:r>
        <w:t>ИМУЩЕСТВА В МНОГОКВАРТИРНЫХ ДОМАХ, ЗАКУПКИ ТОВАРОВ</w:t>
      </w:r>
    </w:p>
    <w:p w:rsidR="0048666C" w:rsidRDefault="00A50346">
      <w:pPr>
        <w:pStyle w:val="ConsPlusTitle0"/>
        <w:jc w:val="center"/>
      </w:pPr>
      <w:r>
        <w:t>(МАТЕРИАЛОВ И ОБОРУДОВАНИЯ</w:t>
      </w:r>
      <w:r>
        <w:t>, В ТОМ ЧИСЛЕ ВЫСОКОТЕХНОЛОГИЧНОГО</w:t>
      </w:r>
    </w:p>
    <w:p w:rsidR="0048666C" w:rsidRDefault="00A50346">
      <w:pPr>
        <w:pStyle w:val="ConsPlusTitle0"/>
        <w:jc w:val="center"/>
      </w:pPr>
      <w:r>
        <w:t>ОБОРУДОВАНИЯ), НЕОБХОДИМЫХ ДЛЯ ОКАЗАНИЯ УСЛУГ</w:t>
      </w:r>
    </w:p>
    <w:p w:rsidR="0048666C" w:rsidRDefault="00A50346">
      <w:pPr>
        <w:pStyle w:val="ConsPlusTitle0"/>
        <w:jc w:val="center"/>
      </w:pPr>
      <w:r>
        <w:t>И (ИЛИ) ВЫПОЛНЕНИЯ РАБОТ ПО КАПИТАЛЬНОМУ РЕМОНТУ ОБЩЕГО</w:t>
      </w:r>
    </w:p>
    <w:p w:rsidR="0048666C" w:rsidRDefault="00A50346">
      <w:pPr>
        <w:pStyle w:val="ConsPlusTitle0"/>
        <w:jc w:val="center"/>
      </w:pPr>
      <w:r>
        <w:t>ИМУЩЕСТВА В МНОГОКВАРТИРНОМ ДОМЕ, И РЕАЛИЗАЦИИ ЗАКУПЛЕННЫХ</w:t>
      </w:r>
    </w:p>
    <w:p w:rsidR="0048666C" w:rsidRDefault="00A50346">
      <w:pPr>
        <w:pStyle w:val="ConsPlusTitle0"/>
        <w:jc w:val="center"/>
      </w:pPr>
      <w:r>
        <w:t>И НЕ ИСПОЛЬЗОВАННЫХ НА ПРОВЕДЕНИЕ КАПИТАЛЬНОГО РЕМОНТА</w:t>
      </w:r>
    </w:p>
    <w:p w:rsidR="0048666C" w:rsidRDefault="00A50346">
      <w:pPr>
        <w:pStyle w:val="ConsPlusTitle0"/>
        <w:jc w:val="center"/>
      </w:pPr>
      <w:r>
        <w:t>ОБЩЕГ</w:t>
      </w:r>
      <w:r>
        <w:t>О ИМУЩЕСТВА В МНОГОКВАРТИРНОМ ДОМЕ ТОВАРОВ</w:t>
      </w:r>
    </w:p>
    <w:p w:rsidR="0048666C" w:rsidRDefault="00A50346">
      <w:pPr>
        <w:pStyle w:val="ConsPlusTitle0"/>
        <w:jc w:val="center"/>
      </w:pPr>
      <w:r>
        <w:t>(МАТЕРИАЛОВ И ОБОРУДОВАНИЯ, В ТОМ ЧИСЛЕ</w:t>
      </w:r>
    </w:p>
    <w:p w:rsidR="0048666C" w:rsidRDefault="00A50346">
      <w:pPr>
        <w:pStyle w:val="ConsPlusTitle0"/>
        <w:jc w:val="center"/>
      </w:pPr>
      <w:r>
        <w:t>ВЫСОКОТЕХНОЛОГИЧНОГО ОБОРУДОВАНИЯ)</w:t>
      </w:r>
    </w:p>
    <w:p w:rsidR="0048666C" w:rsidRDefault="0048666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8666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666C" w:rsidRDefault="0048666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8666C" w:rsidRDefault="0048666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8666C" w:rsidRDefault="00A50346">
            <w:pPr>
              <w:pStyle w:val="ConsPlusNormal0"/>
              <w:jc w:val="center"/>
            </w:pPr>
            <w:r>
              <w:rPr>
                <w:color w:val="392C69"/>
              </w:rPr>
              <w:t>Список изменяющих документов</w:t>
            </w:r>
          </w:p>
          <w:p w:rsidR="0048666C" w:rsidRDefault="00A50346">
            <w:pPr>
              <w:pStyle w:val="ConsPlusNormal0"/>
              <w:jc w:val="center"/>
            </w:pPr>
            <w:r>
              <w:rPr>
                <w:color w:val="392C69"/>
              </w:rPr>
              <w:t xml:space="preserve">(введено </w:t>
            </w:r>
            <w:hyperlink r:id="rId484" w:tooltip="Постановление Правительства РФ от 28.12.2023 N 2362 &quot;О внесении изменений в постановление Правительства Российской Федерации от 1 июля 2016 г. N 615&quot; {КонсультантПлюс}">
              <w:r>
                <w:rPr>
                  <w:color w:val="0000FF"/>
                </w:rPr>
                <w:t>Постановлением</w:t>
              </w:r>
            </w:hyperlink>
            <w:r>
              <w:rPr>
                <w:color w:val="392C69"/>
              </w:rPr>
              <w:t xml:space="preserve"> Правительства РФ от 28.12.2023 N 2362;</w:t>
            </w:r>
          </w:p>
          <w:p w:rsidR="0048666C" w:rsidRDefault="00A50346">
            <w:pPr>
              <w:pStyle w:val="ConsPlusNormal0"/>
              <w:jc w:val="center"/>
            </w:pPr>
            <w:r>
              <w:rPr>
                <w:color w:val="392C69"/>
              </w:rPr>
              <w:t xml:space="preserve">в ред. </w:t>
            </w:r>
            <w:hyperlink r:id="rId485"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rPr>
                <w:color w:val="392C69"/>
              </w:rPr>
              <w:t xml:space="preserve"> Правительства РФ от 17.09.2024 N 1271)</w:t>
            </w:r>
          </w:p>
        </w:tc>
        <w:tc>
          <w:tcPr>
            <w:tcW w:w="113" w:type="dxa"/>
            <w:tcBorders>
              <w:top w:val="nil"/>
              <w:left w:val="nil"/>
              <w:bottom w:val="nil"/>
              <w:right w:val="nil"/>
            </w:tcBorders>
            <w:shd w:val="clear" w:color="auto" w:fill="F4F3F8"/>
            <w:tcMar>
              <w:top w:w="0" w:type="dxa"/>
              <w:left w:w="0" w:type="dxa"/>
              <w:bottom w:w="0" w:type="dxa"/>
              <w:right w:w="0" w:type="dxa"/>
            </w:tcMar>
          </w:tcPr>
          <w:p w:rsidR="0048666C" w:rsidRDefault="0048666C">
            <w:pPr>
              <w:pStyle w:val="ConsPlusNormal0"/>
            </w:pPr>
          </w:p>
        </w:tc>
      </w:tr>
    </w:tbl>
    <w:p w:rsidR="0048666C" w:rsidRDefault="0048666C">
      <w:pPr>
        <w:pStyle w:val="ConsPlusNormal0"/>
        <w:jc w:val="both"/>
      </w:pPr>
    </w:p>
    <w:p w:rsidR="0048666C" w:rsidRDefault="00A50346">
      <w:pPr>
        <w:pStyle w:val="ConsPlusTitle0"/>
        <w:jc w:val="center"/>
        <w:outlineLvl w:val="1"/>
      </w:pPr>
      <w:r>
        <w:t>I. Общие положения</w:t>
      </w:r>
    </w:p>
    <w:p w:rsidR="0048666C" w:rsidRDefault="0048666C">
      <w:pPr>
        <w:pStyle w:val="ConsPlusNormal0"/>
        <w:jc w:val="both"/>
      </w:pPr>
    </w:p>
    <w:p w:rsidR="0048666C" w:rsidRDefault="00A50346">
      <w:pPr>
        <w:pStyle w:val="ConsPlusNormal0"/>
        <w:ind w:firstLine="540"/>
        <w:jc w:val="both"/>
      </w:pPr>
      <w:r>
        <w:t xml:space="preserve">1. Настоящее Положение определяет порядок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w:t>
      </w:r>
      <w:r>
        <w:t>оператор),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(далее - товары), и реализации за</w:t>
      </w:r>
      <w:r>
        <w:t xml:space="preserve">купленных и не использованных на проведение капитального ремонта общего имущества в многоквартирном доме товаров в случае принятия органом государственной власти субъекта Российской Федерации указанного в </w:t>
      </w:r>
      <w:hyperlink r:id="rId486" w:tooltip="&quot;Жилищный кодекс Российской Федерации&quot; от 29.12.2004 N 188-ФЗ (ред. от 29.12.2025) {КонсультантПлюс}">
        <w:r>
          <w:rPr>
            <w:color w:val="0000FF"/>
          </w:rPr>
          <w:t>части 3 статьи 167</w:t>
        </w:r>
      </w:hyperlink>
      <w:r>
        <w:t xml:space="preserve"> Жилищного кодекса Российской Федерации решения о наделении региона</w:t>
      </w:r>
      <w:r>
        <w:t>льного оператора полномочием по закупке товаров,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w:t>
      </w:r>
    </w:p>
    <w:p w:rsidR="0048666C" w:rsidRDefault="00A50346">
      <w:pPr>
        <w:pStyle w:val="ConsPlusNormal0"/>
        <w:spacing w:before="240"/>
        <w:ind w:firstLine="540"/>
        <w:jc w:val="both"/>
      </w:pPr>
      <w:bookmarkStart w:id="131" w:name="P1050"/>
      <w:bookmarkEnd w:id="131"/>
      <w:r>
        <w:t>2. Закупка товаров осуществляется в порядке, устано</w:t>
      </w:r>
      <w:r>
        <w:t xml:space="preserve">вленном </w:t>
      </w:r>
      <w:hyperlink w:anchor="P64" w:tooltip="ПОЛОЖЕНИЕ">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w:t>
      </w:r>
      <w:r>
        <w:t>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 "О порядке привлечения подрядных организа</w:t>
      </w:r>
      <w:r>
        <w:t>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w:t>
      </w:r>
      <w:r>
        <w:t>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w:t>
      </w:r>
      <w:r>
        <w:t>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w:t>
      </w:r>
      <w:r>
        <w:t>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 Положение о привлечении п</w:t>
      </w:r>
      <w:r>
        <w:t>одрядных организаций), с учетом особенностей, предусмотренных настоящим Положением.</w:t>
      </w:r>
    </w:p>
    <w:p w:rsidR="0048666C" w:rsidRDefault="00A50346">
      <w:pPr>
        <w:pStyle w:val="ConsPlusNormal0"/>
        <w:jc w:val="both"/>
      </w:pPr>
      <w:r>
        <w:t xml:space="preserve">(в ред. </w:t>
      </w:r>
      <w:hyperlink r:id="rId487"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17.09.2024 N 1271)</w:t>
      </w:r>
    </w:p>
    <w:p w:rsidR="0048666C" w:rsidRDefault="00A50346">
      <w:pPr>
        <w:pStyle w:val="ConsPlusNormal0"/>
        <w:spacing w:before="240"/>
        <w:ind w:firstLine="540"/>
        <w:jc w:val="both"/>
      </w:pPr>
      <w:r>
        <w:t>2(1). При осуществлении закупки товаров региональный оператор заключает дого</w:t>
      </w:r>
      <w:r>
        <w:t>вор поставки товаров.</w:t>
      </w:r>
    </w:p>
    <w:p w:rsidR="0048666C" w:rsidRDefault="00A50346">
      <w:pPr>
        <w:pStyle w:val="ConsPlusNormal0"/>
        <w:spacing w:before="240"/>
        <w:ind w:firstLine="540"/>
        <w:jc w:val="both"/>
      </w:pPr>
      <w:bookmarkStart w:id="132" w:name="P1053"/>
      <w:bookmarkEnd w:id="132"/>
      <w:r>
        <w:t>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w:t>
      </w:r>
      <w:r>
        <w:t xml:space="preserve">ства товара, который после выполнения таких обязательств будет отвечать критериям подтверждения производства российской промышленной продукции, утвержденным Правительством Российской Федерации в соответствии с </w:t>
      </w:r>
      <w:hyperlink r:id="rId488" w:tooltip="Федеральный закон от 31.12.2014 N 488-ФЗ (ред. от 28.12.2025) &quot;О промышленной политике в Российской Федерации&quot; {КонсультантПлюс}">
        <w:r>
          <w:rPr>
            <w:color w:val="0000FF"/>
          </w:rPr>
          <w:t>пунктом 2 части 1 статьи 6</w:t>
        </w:r>
      </w:hyperlink>
      <w:r>
        <w:t xml:space="preserve"> Федерального закона "О промышленной политике в Российской Федерации" (далее - Закон о промышленной политике), и сведения о котором будут включены в реестр российской промышленной продукции в соответствии со </w:t>
      </w:r>
      <w:hyperlink r:id="rId489" w:tooltip="Федеральный закон от 31.12.2014 N 488-ФЗ (ред. от 28.12.2025) &quot;О промышленной политике в Российской Федерации&quot; {КонсультантПлюс}">
        <w:r>
          <w:rPr>
            <w:color w:val="0000FF"/>
          </w:rPr>
          <w:t>статьей 17.1</w:t>
        </w:r>
      </w:hyperlink>
      <w:r>
        <w:t xml:space="preserve"> Закона о промышленной политике на дату исп</w:t>
      </w:r>
      <w:r>
        <w:t>олнения поставщиком обязательств по поставке товара (далее - специальный контракт).</w:t>
      </w:r>
    </w:p>
    <w:p w:rsidR="0048666C" w:rsidRDefault="00A50346">
      <w:pPr>
        <w:pStyle w:val="ConsPlusNormal0"/>
        <w:jc w:val="both"/>
      </w:pPr>
      <w:r>
        <w:t xml:space="preserve">(п. 2(1) введен </w:t>
      </w:r>
      <w:hyperlink r:id="rId490"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Постановлением</w:t>
        </w:r>
      </w:hyperlink>
      <w:r>
        <w:t xml:space="preserve"> Правительства РФ от 17.09.2024 N 1271)</w:t>
      </w:r>
    </w:p>
    <w:p w:rsidR="0048666C" w:rsidRDefault="00A50346">
      <w:pPr>
        <w:pStyle w:val="ConsPlusNormal0"/>
        <w:spacing w:before="240"/>
        <w:ind w:firstLine="540"/>
        <w:jc w:val="both"/>
      </w:pPr>
      <w:r>
        <w:t xml:space="preserve">2(2). При закупке товаров, исполнении договора поставки товаров и специального контракта осуществляется ведение реестра недобросовестных поставщиков (подрядчиков, исполнителей) в соответствии с положениями </w:t>
      </w:r>
      <w:hyperlink r:id="rId49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закупках).</w:t>
      </w:r>
    </w:p>
    <w:p w:rsidR="0048666C" w:rsidRDefault="00A50346">
      <w:pPr>
        <w:pStyle w:val="ConsPlusNormal0"/>
        <w:jc w:val="both"/>
      </w:pPr>
      <w:r>
        <w:t xml:space="preserve">(п. 2(2) введен </w:t>
      </w:r>
      <w:hyperlink r:id="rId492"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Постановлением</w:t>
        </w:r>
      </w:hyperlink>
      <w:r>
        <w:t xml:space="preserve"> Правительства РФ от 17.09.2024 N 1271)</w:t>
      </w:r>
    </w:p>
    <w:p w:rsidR="0048666C" w:rsidRDefault="0048666C">
      <w:pPr>
        <w:pStyle w:val="ConsPlusNormal0"/>
        <w:jc w:val="both"/>
      </w:pPr>
    </w:p>
    <w:p w:rsidR="0048666C" w:rsidRDefault="00A50346">
      <w:pPr>
        <w:pStyle w:val="ConsPlusTitle0"/>
        <w:jc w:val="center"/>
        <w:outlineLvl w:val="1"/>
      </w:pPr>
      <w:r>
        <w:t>II. Особенности проведения электронного аукциона</w:t>
      </w:r>
    </w:p>
    <w:p w:rsidR="0048666C" w:rsidRDefault="00A50346">
      <w:pPr>
        <w:pStyle w:val="ConsPlusTitle0"/>
        <w:jc w:val="center"/>
      </w:pPr>
      <w:r>
        <w:t>при осуществлении закупки товаров</w:t>
      </w:r>
    </w:p>
    <w:p w:rsidR="0048666C" w:rsidRDefault="0048666C">
      <w:pPr>
        <w:pStyle w:val="ConsPlusNormal0"/>
        <w:jc w:val="both"/>
      </w:pPr>
    </w:p>
    <w:p w:rsidR="0048666C" w:rsidRDefault="00A50346">
      <w:pPr>
        <w:pStyle w:val="ConsPlusNormal0"/>
        <w:ind w:firstLine="540"/>
        <w:jc w:val="both"/>
      </w:pPr>
      <w:r>
        <w:t>3. Определение поставщика для целей закупки товаров (далее - поставщик), по результатам котор</w:t>
      </w:r>
      <w:r>
        <w:t xml:space="preserve">ой заключается договор поставки товаров, осуществляется путем проведения электронного аукциона, предусмотренного </w:t>
      </w:r>
      <w:hyperlink r:id="rId49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закупках и </w:t>
      </w:r>
      <w:hyperlink w:anchor="P64" w:tooltip="ПОЛОЖЕНИЕ">
        <w:r>
          <w:rPr>
            <w:color w:val="0000FF"/>
          </w:rPr>
          <w:t>Положением</w:t>
        </w:r>
      </w:hyperlink>
      <w:r>
        <w:t xml:space="preserve"> о привлечении подрядных организаций, с учетом особенностей, установленных настоящим Положением, а для целей закупки товаров, по результатам которой заключается специальный контракт, - путем проведения электронного конкурса, предусмотренного </w:t>
      </w:r>
      <w:hyperlink r:id="rId49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закупках, с учетом особенностей, установленных </w:t>
      </w:r>
      <w:hyperlink w:anchor="P1105" w:tooltip="VI. Особенности заключения специального контракта">
        <w:r>
          <w:rPr>
            <w:color w:val="0000FF"/>
          </w:rPr>
          <w:t>разделом VI</w:t>
        </w:r>
      </w:hyperlink>
      <w:r>
        <w:t xml:space="preserve"> настоящего Положения.</w:t>
      </w:r>
    </w:p>
    <w:p w:rsidR="0048666C" w:rsidRDefault="00A50346">
      <w:pPr>
        <w:pStyle w:val="ConsPlusNormal0"/>
        <w:jc w:val="both"/>
      </w:pPr>
      <w:r>
        <w:t xml:space="preserve">(п. 3 в ред. </w:t>
      </w:r>
      <w:hyperlink r:id="rId495"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17.09.2024 N 1271)</w:t>
      </w:r>
    </w:p>
    <w:p w:rsidR="0048666C" w:rsidRDefault="00A50346">
      <w:pPr>
        <w:pStyle w:val="ConsPlusNormal0"/>
        <w:spacing w:before="240"/>
        <w:ind w:firstLine="540"/>
        <w:jc w:val="both"/>
      </w:pPr>
      <w:bookmarkStart w:id="133" w:name="P1063"/>
      <w:bookmarkEnd w:id="133"/>
      <w:r>
        <w:t>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w:t>
      </w:r>
      <w:r>
        <w:t>ртирных домах, распорядительным документом утверждает номенклатуры товаров, подлежащих закупке, сформированные с учетом необходимости закупки товаров, установленной на основании перечня видов услуг и (или) работ по капитальному ремонту общего имущества в м</w:t>
      </w:r>
      <w:r>
        <w:t>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 В случае включения в указанную номенклатуру высокотехнологичного оборудования по коду в соответствии с О</w:t>
      </w:r>
      <w:r>
        <w:t xml:space="preserve">бщероссийским классификатором продукции по видам экономической деятельности ОК 034-2014 (КПЕС 2008) </w:t>
      </w:r>
      <w:hyperlink r:id="rId49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color w:val="0000FF"/>
          </w:rPr>
          <w:t>28.22.16.111</w:t>
        </w:r>
      </w:hyperlink>
      <w:r>
        <w:t xml:space="preserve"> "Лифты пассажирские" сведения о таком об</w:t>
      </w:r>
      <w:r>
        <w:t xml:space="preserve">орудовании должны быть включены в реестр российской промышленной продукции в соответствии со </w:t>
      </w:r>
      <w:hyperlink r:id="rId497" w:tooltip="Федеральный закон от 31.12.2014 N 488-ФЗ (ред. от 28.12.2025) &quot;О промышленной политике в Российской Федерации&quot; {КонсультантПлюс}">
        <w:r>
          <w:rPr>
            <w:color w:val="0000FF"/>
          </w:rPr>
          <w:t>статьей 17.1</w:t>
        </w:r>
      </w:hyperlink>
      <w:r>
        <w:t xml:space="preserve"> Закона о промышленной политике.</w:t>
      </w:r>
    </w:p>
    <w:p w:rsidR="0048666C" w:rsidRDefault="00A50346">
      <w:pPr>
        <w:pStyle w:val="ConsPlusNormal0"/>
        <w:jc w:val="both"/>
      </w:pPr>
      <w:r>
        <w:t xml:space="preserve">(в ред. </w:t>
      </w:r>
      <w:hyperlink r:id="rId498"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17.09.2024 N 1271)</w:t>
      </w:r>
    </w:p>
    <w:p w:rsidR="0048666C" w:rsidRDefault="00A50346">
      <w:pPr>
        <w:pStyle w:val="ConsPlusNormal0"/>
        <w:spacing w:before="240"/>
        <w:ind w:firstLine="540"/>
        <w:jc w:val="both"/>
      </w:pPr>
      <w:r>
        <w:t>5. Региональный оператор опре</w:t>
      </w:r>
      <w:r>
        <w:t xml:space="preserve">деляет необходимый объем закупаемых товаров на основании количества услуг и (или) работ, запланированных к выполнению в соответствии с краткосрочными планами реализации региональной программы капитального ремонта общего имущества в многоквартирных домах с </w:t>
      </w:r>
      <w:r>
        <w:t xml:space="preserve">учетом номенклатур товаров, утвержденных в соответствии с </w:t>
      </w:r>
      <w:hyperlink w:anchor="P1063" w:tooltip="4. Исполнительный орган субъекта Российской Федерации, ответственный за реализацию региональной программы капитального ремонта общего имущества в многоквартирных домах, распорядительным документом утверждает номенклатуры товаров, подлежащих закупке, сформирова">
        <w:r>
          <w:rPr>
            <w:color w:val="0000FF"/>
          </w:rPr>
          <w:t>пунктом 4</w:t>
        </w:r>
      </w:hyperlink>
      <w:r>
        <w:t xml:space="preserve"> настоящего Положения.</w:t>
      </w:r>
    </w:p>
    <w:p w:rsidR="0048666C" w:rsidRDefault="00A50346">
      <w:pPr>
        <w:pStyle w:val="ConsPlusNormal0"/>
        <w:spacing w:before="240"/>
        <w:ind w:firstLine="540"/>
        <w:jc w:val="both"/>
      </w:pPr>
      <w:r>
        <w:t xml:space="preserve">6. К участникам закупки применяются требования, предусмотренные </w:t>
      </w:r>
      <w:hyperlink r:id="rId49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частью 1 статьи 31</w:t>
        </w:r>
      </w:hyperlink>
      <w:r>
        <w:t xml:space="preserve"> Закона о закупках.</w:t>
      </w:r>
    </w:p>
    <w:p w:rsidR="0048666C" w:rsidRDefault="00A50346">
      <w:pPr>
        <w:pStyle w:val="ConsPlusNormal0"/>
        <w:spacing w:before="240"/>
        <w:ind w:firstLine="540"/>
        <w:jc w:val="both"/>
      </w:pPr>
      <w:bookmarkStart w:id="134" w:name="P1067"/>
      <w:bookmarkEnd w:id="134"/>
      <w:r>
        <w:t xml:space="preserve">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w:t>
      </w:r>
      <w:r>
        <w:t>не менее чем по 3 исполненным контрактам и (или) договорам, предметом которых являлась поставка 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товаро</w:t>
      </w:r>
      <w:r>
        <w:t>в по всем указанным исполненным контрактам и (или) договорам устанавливается в извещении о проведении электронного аукциона и должен составлять не менее 50 процентов начальной (максимальной) цены договора поставки товаров, если начальная (максимальная) цен</w:t>
      </w:r>
      <w:r>
        <w:t xml:space="preserve">а договора поставки товаров не превышает 100 млн. рублей, не менее 40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100 млн. рублей, но не превышает </w:t>
      </w:r>
      <w:r>
        <w:t>500 млн. рублей, или не менее 30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500 млн. рублей.</w:t>
      </w:r>
    </w:p>
    <w:p w:rsidR="0048666C" w:rsidRDefault="00A50346">
      <w:pPr>
        <w:pStyle w:val="ConsPlusNormal0"/>
        <w:spacing w:before="240"/>
        <w:ind w:firstLine="540"/>
        <w:jc w:val="both"/>
      </w:pPr>
      <w:r>
        <w:t>Стоимость поставленных товаров по всем указанным испо</w:t>
      </w:r>
      <w:r>
        <w:t>лненным контрактам и (или) договорам определяется как совокупная стоимость поставленных товаров по всем таким исполненным контрактам и (или) договорам.</w:t>
      </w:r>
    </w:p>
    <w:p w:rsidR="0048666C" w:rsidRDefault="00A50346">
      <w:pPr>
        <w:pStyle w:val="ConsPlusNormal0"/>
        <w:spacing w:before="240"/>
        <w:ind w:firstLine="540"/>
        <w:jc w:val="both"/>
      </w:pPr>
      <w:r>
        <w:t xml:space="preserve">8. Для подтверждения соответствия требованию, предусмотренному </w:t>
      </w:r>
      <w:hyperlink w:anchor="P1067" w:tooltip="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
        <w:r>
          <w:rPr>
            <w:color w:val="0000FF"/>
          </w:rPr>
          <w:t>пун</w:t>
        </w:r>
        <w:r>
          <w:rPr>
            <w:color w:val="0000FF"/>
          </w:rPr>
          <w:t>ктом 7</w:t>
        </w:r>
      </w:hyperlink>
      <w:r>
        <w:t xml:space="preserve"> настоящего Положения, заявка на участие в электронном аукционе наряду с информацией и документами, предусмотренными </w:t>
      </w:r>
      <w:hyperlink r:id="rId50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статьей 43</w:t>
        </w:r>
      </w:hyperlink>
      <w:r>
        <w:t xml:space="preserve"> Закона о закупках, </w:t>
      </w:r>
      <w:r>
        <w:t xml:space="preserve">должна также содержать копии не менее 3 указанных в </w:t>
      </w:r>
      <w:hyperlink w:anchor="P1067" w:tooltip="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
        <w:r>
          <w:rPr>
            <w:color w:val="0000FF"/>
          </w:rPr>
          <w:t>пункте 7</w:t>
        </w:r>
      </w:hyperlink>
      <w:r>
        <w:t xml:space="preserve"> настоящего Положения исполненных контрактов и (или) договоров, в которых указаны срок поставки товаров, цена контракта и (или) договора и копии актов приемки</w:t>
      </w:r>
      <w:r>
        <w:t>, в которых указана стоимость поставленных товаров.</w:t>
      </w:r>
    </w:p>
    <w:p w:rsidR="0048666C" w:rsidRDefault="0048666C">
      <w:pPr>
        <w:pStyle w:val="ConsPlusNormal0"/>
        <w:jc w:val="both"/>
      </w:pPr>
    </w:p>
    <w:p w:rsidR="0048666C" w:rsidRDefault="00A50346">
      <w:pPr>
        <w:pStyle w:val="ConsPlusTitle0"/>
        <w:jc w:val="center"/>
        <w:outlineLvl w:val="1"/>
      </w:pPr>
      <w:bookmarkStart w:id="135" w:name="P1071"/>
      <w:bookmarkEnd w:id="135"/>
      <w:r>
        <w:t>III. Особенности заключения договора поставки товаров</w:t>
      </w:r>
    </w:p>
    <w:p w:rsidR="0048666C" w:rsidRDefault="0048666C">
      <w:pPr>
        <w:pStyle w:val="ConsPlusNormal0"/>
        <w:jc w:val="both"/>
      </w:pPr>
    </w:p>
    <w:p w:rsidR="0048666C" w:rsidRDefault="00A50346">
      <w:pPr>
        <w:pStyle w:val="ConsPlusNormal0"/>
        <w:ind w:firstLine="540"/>
        <w:jc w:val="both"/>
      </w:pPr>
      <w:r>
        <w:t>9. В случае если в проекте договора поставки товаров и проекте договора об оказании услуг и (или) выполнении работ по капитальному ремонту общего им</w:t>
      </w:r>
      <w:r>
        <w:t xml:space="preserve">ущества в многоквартирном доме, предусмотренного </w:t>
      </w:r>
      <w:hyperlink w:anchor="P79" w:tooltip="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
        <w:r>
          <w:rPr>
            <w:color w:val="0000FF"/>
          </w:rPr>
          <w:t>пунктом 1</w:t>
        </w:r>
      </w:hyperlink>
      <w:r>
        <w:t xml:space="preserve"> Положения о привлечении подрядных организаций (далее - договор о проведении капитального ремонта), заключаемых в целях оказания услуг и (или) выполнения работ по</w:t>
      </w:r>
      <w:r>
        <w:t xml:space="preserve">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поставки товаров и условие </w:t>
      </w:r>
      <w:r>
        <w:t xml:space="preserve">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или условие о банковском сопровождении договора поставки товаров, предусмотренное </w:t>
      </w:r>
      <w:hyperlink w:anchor="P1084" w:tooltip="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
        <w:r>
          <w:rPr>
            <w:color w:val="0000FF"/>
          </w:rPr>
          <w:t>пунктом 13</w:t>
        </w:r>
      </w:hyperlink>
      <w:r>
        <w:t xml:space="preserve"> настоящего Положения, и условие о банковском сопровождении договора о проведении капитального ремонта, предусмотренное </w:t>
      </w:r>
      <w:hyperlink w:anchor="P800" w:tooltip="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
        <w:r>
          <w:rPr>
            <w:color w:val="0000FF"/>
          </w:rPr>
          <w:t>пунктом 219(1)</w:t>
        </w:r>
      </w:hyperlink>
      <w:r>
        <w:t xml:space="preserve"> Положения о привлечении подрядных организаций, </w:t>
      </w:r>
      <w:r>
        <w:t xml:space="preserve">совокупный размер аванса по договору поставки товаров и по договору о проведении капитального ремонта не может превышать величину, предусмотренную </w:t>
      </w:r>
      <w:hyperlink w:anchor="P427" w:tooltip="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
        <w:r>
          <w:rPr>
            <w:color w:val="0000FF"/>
          </w:rPr>
          <w:t>пунктом 78(4)</w:t>
        </w:r>
      </w:hyperlink>
      <w:r>
        <w:t xml:space="preserve"> Положения о привлечении подрядных организаций. При этом со</w:t>
      </w:r>
      <w:r>
        <w:t xml:space="preserve">вокупный размер цены указанного договора поставки товаров и цены указанного договора о проведении капитального ремонта должен соответствовать положениям </w:t>
      </w:r>
      <w:hyperlink w:anchor="P429" w:tooltip="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
        <w:r>
          <w:rPr>
            <w:color w:val="0000FF"/>
          </w:rPr>
          <w:t>пункта 78(5)</w:t>
        </w:r>
      </w:hyperlink>
      <w:r>
        <w:t xml:space="preserve"> Положения о привлечении подрядных организаций.</w:t>
      </w:r>
    </w:p>
    <w:p w:rsidR="0048666C" w:rsidRDefault="00A50346">
      <w:pPr>
        <w:pStyle w:val="ConsPlusNormal0"/>
        <w:spacing w:before="240"/>
        <w:ind w:firstLine="540"/>
        <w:jc w:val="both"/>
      </w:pPr>
      <w:r>
        <w:t>10. Пр</w:t>
      </w:r>
      <w:r>
        <w:t xml:space="preserve">едмет договора поставки товаров не может изменяться в ходе его исполнения. Сроки поставки товаров по договору поставки товаров по соглашению сторон могут быть продлены в случае продления в соответствии с </w:t>
      </w:r>
      <w:hyperlink w:anchor="P817" w:tooltip="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
        <w:r>
          <w:rPr>
            <w:color w:val="0000FF"/>
          </w:rPr>
          <w:t>пунктом 223</w:t>
        </w:r>
      </w:hyperlink>
      <w:r>
        <w:t xml:space="preserve"> Пол</w:t>
      </w:r>
      <w:r>
        <w:t>ожения о привлечении подрядных организаций сроков оказания услуг и (или) выполнения работ по договору о проведении капитального ремонта, для исполнения которого осуществлена закупка товаров и заключен договор поставки товаров.</w:t>
      </w:r>
    </w:p>
    <w:p w:rsidR="0048666C" w:rsidRDefault="00A50346">
      <w:pPr>
        <w:pStyle w:val="ConsPlusNormal0"/>
        <w:spacing w:before="240"/>
        <w:ind w:firstLine="540"/>
        <w:jc w:val="both"/>
      </w:pPr>
      <w:r>
        <w:t>11. Региональный оператор впр</w:t>
      </w:r>
      <w:r>
        <w:t>аве расторгнуть договор поставки товаров в одностороннем порядке с взысканием причиненных убытков в следующих случаях:</w:t>
      </w:r>
    </w:p>
    <w:p w:rsidR="0048666C" w:rsidRDefault="00A50346">
      <w:pPr>
        <w:pStyle w:val="ConsPlusNormal0"/>
        <w:spacing w:before="240"/>
        <w:ind w:firstLine="540"/>
        <w:jc w:val="both"/>
      </w:pPr>
      <w:r>
        <w:t>неоднократное (2 раза и более) нарушение сроков поставки товаров;</w:t>
      </w:r>
    </w:p>
    <w:p w:rsidR="0048666C" w:rsidRDefault="00A50346">
      <w:pPr>
        <w:pStyle w:val="ConsPlusNormal0"/>
        <w:spacing w:before="240"/>
        <w:ind w:firstLine="540"/>
        <w:jc w:val="both"/>
      </w:pPr>
      <w:r>
        <w:t>несоблюдение требований к качеству поставляемых товаров;</w:t>
      </w:r>
    </w:p>
    <w:p w:rsidR="0048666C" w:rsidRDefault="00A50346">
      <w:pPr>
        <w:pStyle w:val="ConsPlusNormal0"/>
        <w:spacing w:before="240"/>
        <w:ind w:firstLine="540"/>
        <w:jc w:val="both"/>
      </w:pPr>
      <w:r>
        <w:t xml:space="preserve">неоднократная </w:t>
      </w:r>
      <w:r>
        <w:t>(2 раза и более в течение одного календарного месяца) поставка товаров ненадлежащего качества, выявленного региональным оператором в соответствии с условиями договора поставки товаров;</w:t>
      </w:r>
    </w:p>
    <w:p w:rsidR="0048666C" w:rsidRDefault="00A50346">
      <w:pPr>
        <w:pStyle w:val="ConsPlusNormal0"/>
        <w:spacing w:before="240"/>
        <w:ind w:firstLine="540"/>
        <w:jc w:val="both"/>
      </w:pPr>
      <w:r>
        <w:t>нарушение поставщиком сроков поставки товаров более чем на 10 календарн</w:t>
      </w:r>
      <w:r>
        <w:t>ых дней;</w:t>
      </w:r>
    </w:p>
    <w:p w:rsidR="0048666C" w:rsidRDefault="00A50346">
      <w:pPr>
        <w:pStyle w:val="ConsPlusNormal0"/>
        <w:spacing w:before="240"/>
        <w:ind w:firstLine="540"/>
        <w:jc w:val="both"/>
      </w:pPr>
      <w:r>
        <w:t>нарушение установленного договором поставки товаров срока замены независимой гарантии более чем на 2 рабочих дня при отзыве лицензии, банкротстве или ликвидации гаранта;</w:t>
      </w:r>
    </w:p>
    <w:p w:rsidR="0048666C" w:rsidRDefault="00A50346">
      <w:pPr>
        <w:pStyle w:val="ConsPlusNormal0"/>
        <w:spacing w:before="240"/>
        <w:ind w:firstLine="540"/>
        <w:jc w:val="both"/>
      </w:pPr>
      <w:r>
        <w:t>выявление региональным оператором после заключения договора поставки товаров факта недействительности представленной поставщиком независимой гарантии.</w:t>
      </w:r>
    </w:p>
    <w:p w:rsidR="0048666C" w:rsidRDefault="00A50346">
      <w:pPr>
        <w:pStyle w:val="ConsPlusNormal0"/>
        <w:spacing w:before="240"/>
        <w:ind w:firstLine="540"/>
        <w:jc w:val="both"/>
      </w:pPr>
      <w:r>
        <w:t>При этом при расторжении договора поставки товаров региональный оператор вправе заключить договор поставк</w:t>
      </w:r>
      <w:r>
        <w:t xml:space="preserve">и товаров с участником закупки, с которым в соответствии с </w:t>
      </w:r>
      <w:hyperlink r:id="rId50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закупках заключается договор поставки товаров при уклонении от заключения договора поставки товаров поб</w:t>
      </w:r>
      <w:r>
        <w:t>едителя электронного аукциона.</w:t>
      </w:r>
    </w:p>
    <w:p w:rsidR="0048666C" w:rsidRDefault="00A50346">
      <w:pPr>
        <w:pStyle w:val="ConsPlusNormal0"/>
        <w:spacing w:before="240"/>
        <w:ind w:firstLine="540"/>
        <w:jc w:val="both"/>
      </w:pPr>
      <w:r>
        <w:t>12. Договор поставки товаров должен предусматривать условие о доставке товаров силами поставщика по заявке регионального оператора по месту нахождения многоквартирного дома, в котором осуществляется проведение капитального ре</w:t>
      </w:r>
      <w:r>
        <w:t>монта общего имущества.</w:t>
      </w:r>
    </w:p>
    <w:p w:rsidR="0048666C" w:rsidRDefault="00A50346">
      <w:pPr>
        <w:pStyle w:val="ConsPlusNormal0"/>
        <w:spacing w:before="240"/>
        <w:ind w:firstLine="540"/>
        <w:jc w:val="both"/>
      </w:pPr>
      <w:bookmarkStart w:id="136" w:name="P1084"/>
      <w:bookmarkEnd w:id="136"/>
      <w:r>
        <w:t>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w:t>
      </w:r>
      <w:r>
        <w:t xml:space="preserve">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w:t>
      </w:r>
      <w:r>
        <w:t>яющих обеспечить соответствие принимаемых региональным оператором товаров условиям сопровождаемого договора поставки товаров.</w:t>
      </w:r>
    </w:p>
    <w:p w:rsidR="0048666C" w:rsidRDefault="00A50346">
      <w:pPr>
        <w:pStyle w:val="ConsPlusNormal0"/>
        <w:spacing w:before="240"/>
        <w:ind w:firstLine="540"/>
        <w:jc w:val="both"/>
      </w:pPr>
      <w:r>
        <w:t>14. Закупка товаров у поставщика без проведения конкурентных способов определения поставщика может осуществляться региональным опе</w:t>
      </w:r>
      <w:r>
        <w:t>ратором в случае осуществления закупки товаров:</w:t>
      </w:r>
    </w:p>
    <w:p w:rsidR="0048666C" w:rsidRDefault="00A50346">
      <w:pPr>
        <w:pStyle w:val="ConsPlusNormal0"/>
        <w:spacing w:before="240"/>
        <w:ind w:firstLine="540"/>
        <w:jc w:val="both"/>
      </w:pPr>
      <w:r>
        <w:t>на сумму, не превышающую 100 тыс. рублей. При этом годовой объем закупок, которые региональный оператор вправе осуществить на основании настоящего пункта, не должен превышать 1 млн. рублей;</w:t>
      </w:r>
    </w:p>
    <w:p w:rsidR="0048666C" w:rsidRDefault="00A50346">
      <w:pPr>
        <w:pStyle w:val="ConsPlusNormal0"/>
        <w:spacing w:before="240"/>
        <w:ind w:firstLine="540"/>
        <w:jc w:val="both"/>
      </w:pPr>
      <w:r>
        <w:t>у юридического лиц</w:t>
      </w:r>
      <w:r>
        <w:t>а, производство которого создано, модернизировано, освоено в соответствии со специальным контрактом, по ценам, не превышающим предельной цены единицы товара в соответствии со специальным контрактом, в течение периода с даты исполнения инвестиционных обязат</w:t>
      </w:r>
      <w:r>
        <w:t xml:space="preserve">ельств до окончания срока действия специального контракта, на срок, не превышающий срок действия специального контракта, с соблюдением требований </w:t>
      </w:r>
      <w:hyperlink r:id="rId50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пункта</w:t>
        </w:r>
        <w:r>
          <w:rPr>
            <w:color w:val="0000FF"/>
          </w:rPr>
          <w:t xml:space="preserve"> 48 части 1 статьи 93</w:t>
        </w:r>
      </w:hyperlink>
      <w:r>
        <w:t xml:space="preserve"> Закона о закупках.</w:t>
      </w:r>
    </w:p>
    <w:p w:rsidR="0048666C" w:rsidRDefault="00A50346">
      <w:pPr>
        <w:pStyle w:val="ConsPlusNormal0"/>
        <w:jc w:val="both"/>
      </w:pPr>
      <w:r>
        <w:t xml:space="preserve">(п. 14 в ред. </w:t>
      </w:r>
      <w:hyperlink r:id="rId503"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17.09.2024 N 1271)</w:t>
      </w:r>
    </w:p>
    <w:p w:rsidR="0048666C" w:rsidRDefault="0048666C">
      <w:pPr>
        <w:pStyle w:val="ConsPlusNormal0"/>
        <w:jc w:val="both"/>
      </w:pPr>
    </w:p>
    <w:p w:rsidR="0048666C" w:rsidRDefault="00A50346">
      <w:pPr>
        <w:pStyle w:val="ConsPlusTitle0"/>
        <w:jc w:val="center"/>
        <w:outlineLvl w:val="1"/>
      </w:pPr>
      <w:r>
        <w:t>IV. Порядок реализации закупленных и не использованных</w:t>
      </w:r>
    </w:p>
    <w:p w:rsidR="0048666C" w:rsidRDefault="00A50346">
      <w:pPr>
        <w:pStyle w:val="ConsPlusTitle0"/>
        <w:jc w:val="center"/>
      </w:pPr>
      <w:r>
        <w:t>на проведение капитального ремонта общего имущества</w:t>
      </w:r>
    </w:p>
    <w:p w:rsidR="0048666C" w:rsidRDefault="00A50346">
      <w:pPr>
        <w:pStyle w:val="ConsPlusTitle0"/>
        <w:jc w:val="center"/>
      </w:pPr>
      <w:r>
        <w:t>в многоквартирном доме товаров</w:t>
      </w:r>
    </w:p>
    <w:p w:rsidR="0048666C" w:rsidRDefault="0048666C">
      <w:pPr>
        <w:pStyle w:val="ConsPlusNormal0"/>
        <w:jc w:val="both"/>
      </w:pPr>
    </w:p>
    <w:p w:rsidR="0048666C" w:rsidRDefault="00A50346">
      <w:pPr>
        <w:pStyle w:val="ConsPlusNormal0"/>
        <w:ind w:firstLine="540"/>
        <w:jc w:val="both"/>
      </w:pPr>
      <w:r>
        <w:t>15. Товары, приобретенные по д</w:t>
      </w:r>
      <w:r>
        <w:t>оговору поставки товаров (специальному контракту), региональный оператор предоставляет подрядной организации, с которой заключен договор на проведение капитального ремонта, для использования товаров при проведении капитального ремонта общего имущества в мн</w:t>
      </w:r>
      <w:r>
        <w:t>огоквартирном доме.</w:t>
      </w:r>
    </w:p>
    <w:p w:rsidR="0048666C" w:rsidRDefault="00A50346">
      <w:pPr>
        <w:pStyle w:val="ConsPlusNormal0"/>
        <w:jc w:val="both"/>
      </w:pPr>
      <w:r>
        <w:t xml:space="preserve">(в ред. </w:t>
      </w:r>
      <w:hyperlink r:id="rId504"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17.09.2024 N 1271)</w:t>
      </w:r>
    </w:p>
    <w:p w:rsidR="0048666C" w:rsidRDefault="00A50346">
      <w:pPr>
        <w:pStyle w:val="ConsPlusNormal0"/>
        <w:spacing w:before="240"/>
        <w:ind w:firstLine="540"/>
        <w:jc w:val="both"/>
      </w:pPr>
      <w:r>
        <w:t>Подрядная организация использует предоставленные региональным оператором товары экономно и расчетливо, после окончания работ представляет ре</w:t>
      </w:r>
      <w:r>
        <w:t>гиональному оператору отчет об использовании товаров, а также возвращает неиспользованные товары либо с согласия регионального оператора уменьшает цену услуг и (или) работ по договору о проведении капитального ремонта с учетом стоимости остающихся у подряд</w:t>
      </w:r>
      <w:r>
        <w:t>ной организации неиспользованных товаров. При этом стоимость остающихся у подрядной организации товаров определяется по цене, указанной в договоре поставки товаров.</w:t>
      </w:r>
    </w:p>
    <w:p w:rsidR="0048666C" w:rsidRDefault="00A50346">
      <w:pPr>
        <w:pStyle w:val="ConsPlusNormal0"/>
        <w:spacing w:before="240"/>
        <w:ind w:firstLine="540"/>
        <w:jc w:val="both"/>
      </w:pPr>
      <w:r>
        <w:t xml:space="preserve">В случае возвращения подрядной организацией неиспользованных товаров региональный оператор </w:t>
      </w:r>
      <w:r>
        <w:t>принимает их на ответственное хранение до принятия региональным оператором решения об использовании таких товаров в целях оказания услуг и (или) выполнения работ по капитальному ремонту общего имущества в других многоквартирных домах, включенных в краткоср</w:t>
      </w:r>
      <w:r>
        <w:t>очные планы реализации региональной программы капитального ремонта общего имущества в многоквартирных домах.</w:t>
      </w:r>
    </w:p>
    <w:p w:rsidR="0048666C" w:rsidRDefault="0048666C">
      <w:pPr>
        <w:pStyle w:val="ConsPlusNormal0"/>
        <w:jc w:val="both"/>
      </w:pPr>
    </w:p>
    <w:p w:rsidR="0048666C" w:rsidRDefault="00A50346">
      <w:pPr>
        <w:pStyle w:val="ConsPlusTitle0"/>
        <w:jc w:val="center"/>
        <w:outlineLvl w:val="1"/>
      </w:pPr>
      <w:r>
        <w:t>V. Реестр договоров поставки товаров, заключенных</w:t>
      </w:r>
    </w:p>
    <w:p w:rsidR="0048666C" w:rsidRDefault="00A50346">
      <w:pPr>
        <w:pStyle w:val="ConsPlusTitle0"/>
        <w:jc w:val="center"/>
      </w:pPr>
      <w:r>
        <w:t>региональным оператором</w:t>
      </w:r>
    </w:p>
    <w:p w:rsidR="0048666C" w:rsidRDefault="0048666C">
      <w:pPr>
        <w:pStyle w:val="ConsPlusNormal0"/>
        <w:jc w:val="both"/>
      </w:pPr>
    </w:p>
    <w:p w:rsidR="0048666C" w:rsidRDefault="00A50346">
      <w:pPr>
        <w:pStyle w:val="ConsPlusNormal0"/>
        <w:ind w:firstLine="540"/>
        <w:jc w:val="both"/>
      </w:pPr>
      <w:r>
        <w:t>16. Уполномоченный федеральный орган исполнительной власти, осуществляю</w:t>
      </w:r>
      <w:r>
        <w:t xml:space="preserve">щий правоприменительные функции по обеспечению исполнения федерального бюджета, ведет реестр договоров поставки товаров (специальных контрактов), заключенных региональным оператором, в порядке, установленном </w:t>
      </w:r>
      <w:hyperlink w:anchor="P877" w:tooltip="VI. Реестр договоров о проведении капитального ремонта,">
        <w:r>
          <w:rPr>
            <w:color w:val="0000FF"/>
          </w:rPr>
          <w:t>разделом VI</w:t>
        </w:r>
      </w:hyperlink>
      <w:r>
        <w:t xml:space="preserve"> Положения о привлечении подрядных организаций.</w:t>
      </w:r>
    </w:p>
    <w:p w:rsidR="0048666C" w:rsidRDefault="00A50346">
      <w:pPr>
        <w:pStyle w:val="ConsPlusNormal0"/>
        <w:jc w:val="both"/>
      </w:pPr>
      <w:r>
        <w:t xml:space="preserve">(в ред. </w:t>
      </w:r>
      <w:hyperlink r:id="rId505"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Постановления</w:t>
        </w:r>
      </w:hyperlink>
      <w:r>
        <w:t xml:space="preserve"> Правительства РФ от 17.09.2024 N 1271)</w:t>
      </w:r>
    </w:p>
    <w:p w:rsidR="0048666C" w:rsidRDefault="0048666C">
      <w:pPr>
        <w:pStyle w:val="ConsPlusNormal0"/>
        <w:ind w:firstLine="540"/>
        <w:jc w:val="both"/>
      </w:pPr>
    </w:p>
    <w:p w:rsidR="0048666C" w:rsidRDefault="00A50346">
      <w:pPr>
        <w:pStyle w:val="ConsPlusTitle0"/>
        <w:jc w:val="center"/>
        <w:outlineLvl w:val="1"/>
      </w:pPr>
      <w:bookmarkStart w:id="137" w:name="P1105"/>
      <w:bookmarkEnd w:id="137"/>
      <w:r>
        <w:t>VI. Особенности заключения специального контракта</w:t>
      </w:r>
    </w:p>
    <w:p w:rsidR="0048666C" w:rsidRDefault="0048666C">
      <w:pPr>
        <w:pStyle w:val="ConsPlusNormal0"/>
        <w:jc w:val="center"/>
      </w:pPr>
    </w:p>
    <w:p w:rsidR="0048666C" w:rsidRDefault="00A50346">
      <w:pPr>
        <w:pStyle w:val="ConsPlusNormal0"/>
        <w:jc w:val="center"/>
      </w:pPr>
      <w:r>
        <w:t xml:space="preserve">(введен </w:t>
      </w:r>
      <w:hyperlink r:id="rId506" w:tooltip="Постановление Правительства РФ от 17.09.2024 N 1271 &quot;О внесении изменений в постановление Правительства Российской Федерации от 1 июля 2016 г. N 615&quot; {КонсультантПлюс}">
        <w:r>
          <w:rPr>
            <w:color w:val="0000FF"/>
          </w:rPr>
          <w:t>Постановлением</w:t>
        </w:r>
      </w:hyperlink>
      <w:r>
        <w:t xml:space="preserve"> Правительства РФ от 17.09.2024 N 1271)</w:t>
      </w:r>
    </w:p>
    <w:p w:rsidR="0048666C" w:rsidRDefault="0048666C">
      <w:pPr>
        <w:pStyle w:val="ConsPlusNormal0"/>
        <w:ind w:firstLine="540"/>
        <w:jc w:val="both"/>
      </w:pPr>
    </w:p>
    <w:p w:rsidR="0048666C" w:rsidRDefault="00A50346">
      <w:pPr>
        <w:pStyle w:val="ConsPlusNormal0"/>
        <w:ind w:firstLine="540"/>
        <w:jc w:val="both"/>
      </w:pPr>
      <w:r>
        <w:t xml:space="preserve">17. Заключение специального контракта осуществляется в соответствии с положениями </w:t>
      </w:r>
      <w:hyperlink r:id="rId50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статьи 111.4</w:t>
        </w:r>
      </w:hyperlink>
      <w:r>
        <w:t xml:space="preserve"> Закона о закупках с учетом особенностей, предусмотренных настоящим Положением, на основании акта высшего исполнительного органа субъекта Российской Федерации.</w:t>
      </w:r>
    </w:p>
    <w:p w:rsidR="0048666C" w:rsidRDefault="00A50346">
      <w:pPr>
        <w:pStyle w:val="ConsPlusNormal0"/>
        <w:spacing w:before="240"/>
        <w:ind w:firstLine="540"/>
        <w:jc w:val="both"/>
      </w:pPr>
      <w:bookmarkStart w:id="138" w:name="P1110"/>
      <w:bookmarkEnd w:id="138"/>
      <w:r>
        <w:t>18. Актом высшего исполнительного органа субъекта Российской Феде</w:t>
      </w:r>
      <w:r>
        <w:t>рации определяются:</w:t>
      </w:r>
    </w:p>
    <w:p w:rsidR="0048666C" w:rsidRDefault="00A50346">
      <w:pPr>
        <w:pStyle w:val="ConsPlusNormal0"/>
        <w:spacing w:before="240"/>
        <w:ind w:firstLine="540"/>
        <w:jc w:val="both"/>
      </w:pPr>
      <w:r>
        <w:t>а) наименование товара, производство которого подлежит созданию, модернизации, освоению, и требования (при необходимости) к характеристикам такого товара;</w:t>
      </w:r>
    </w:p>
    <w:p w:rsidR="0048666C" w:rsidRDefault="00A50346">
      <w:pPr>
        <w:pStyle w:val="ConsPlusNormal0"/>
        <w:spacing w:before="240"/>
        <w:ind w:firstLine="540"/>
        <w:jc w:val="both"/>
      </w:pPr>
      <w:r>
        <w:t>б) срок действия специального контракта, который не может превышать 10 лет;</w:t>
      </w:r>
    </w:p>
    <w:p w:rsidR="0048666C" w:rsidRDefault="00A50346">
      <w:pPr>
        <w:pStyle w:val="ConsPlusNormal0"/>
        <w:spacing w:before="240"/>
        <w:ind w:firstLine="540"/>
        <w:jc w:val="both"/>
      </w:pPr>
      <w:r>
        <w:t>в) ма</w:t>
      </w:r>
      <w:r>
        <w:t>ксимальный срок, в течение которого осуществляется создание, модернизация, освоение производства товара и который не может превышать срок действия специального контракта;</w:t>
      </w:r>
    </w:p>
    <w:p w:rsidR="0048666C" w:rsidRDefault="00A50346">
      <w:pPr>
        <w:pStyle w:val="ConsPlusNormal0"/>
        <w:spacing w:before="240"/>
        <w:ind w:firstLine="540"/>
        <w:jc w:val="both"/>
      </w:pPr>
      <w:r>
        <w:t>г) минимальный объем инвестиций, подлежащих вложению участником закупки, с которым за</w:t>
      </w:r>
      <w:r>
        <w:t>ключается специальный контракт, в создание, модернизацию и освоение производства товара, который не должен составлять менее 100 млн. рублей;</w:t>
      </w:r>
    </w:p>
    <w:p w:rsidR="0048666C" w:rsidRDefault="00A50346">
      <w:pPr>
        <w:pStyle w:val="ConsPlusNormal0"/>
        <w:spacing w:before="240"/>
        <w:ind w:firstLine="540"/>
        <w:jc w:val="both"/>
      </w:pPr>
      <w:r>
        <w:t>д) требование создания, модернизации, освоения производства товара на территории субъекта Российской Федерации, при</w:t>
      </w:r>
      <w:r>
        <w:t>нявшего решение о заключении специального контракта;</w:t>
      </w:r>
    </w:p>
    <w:p w:rsidR="0048666C" w:rsidRDefault="00A50346">
      <w:pPr>
        <w:pStyle w:val="ConsPlusNormal0"/>
        <w:spacing w:before="240"/>
        <w:ind w:firstLine="540"/>
        <w:jc w:val="both"/>
      </w:pPr>
      <w:r>
        <w:t>е) минимальное количество товара, возможность производства которого должна быть обеспечена создаваемым, модернизируемым, осваиваемым производством. При этом минимальное количество товара, возможность про</w:t>
      </w:r>
      <w:r>
        <w:t>изводства которого должна быть обеспечена создаваемым, модернизируемым, осваиваемым производством, определяется на основании краткосрочного плана реализации региональной программы капитального ремонта общего имущества в многоквартирных домах и может быть с</w:t>
      </w:r>
      <w:r>
        <w:t>окращено в ходе исполнения специального контракта не более чем на 10 процентов в случае внесения изменений в указанный краткосрочный план реализации региональной программы капитального ремонта общего имущества в многоквартирных домах;</w:t>
      </w:r>
    </w:p>
    <w:p w:rsidR="0048666C" w:rsidRDefault="00A50346">
      <w:pPr>
        <w:pStyle w:val="ConsPlusNormal0"/>
        <w:spacing w:before="240"/>
        <w:ind w:firstLine="540"/>
        <w:jc w:val="both"/>
      </w:pPr>
      <w:r>
        <w:t>ж) порядок контроля з</w:t>
      </w:r>
      <w:r>
        <w:t>а исполнением встречных инвестиционных обязательств поставщика по специальному контракту. При этом контроль за исполнением встречных инвестиционных обязательств по специальному контракту должны осуществлять уполномоченный исполнительный орган субъекта Росс</w:t>
      </w:r>
      <w:r>
        <w:t>ийской Федерации и (или) подведомственное ему учреждение совместно с региональным оператором.</w:t>
      </w:r>
    </w:p>
    <w:p w:rsidR="0048666C" w:rsidRDefault="00A50346">
      <w:pPr>
        <w:pStyle w:val="ConsPlusNormal0"/>
        <w:spacing w:before="240"/>
        <w:ind w:firstLine="540"/>
        <w:jc w:val="both"/>
      </w:pPr>
      <w:r>
        <w:t xml:space="preserve">19. Определение и обоснование начальной (максимальной) цены специального контракта осуществляется в соответствии с </w:t>
      </w:r>
      <w:hyperlink r:id="rId50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 закупках с учетом положений </w:t>
      </w:r>
      <w:hyperlink r:id="rId509" w:tooltip="&quot;Жилищный кодекс Российской Федерации&quot; от 29.12.2004 N 188-ФЗ (ред. от 29.12.2025) {КонсультантПлюс}">
        <w:r>
          <w:rPr>
            <w:color w:val="0000FF"/>
          </w:rPr>
          <w:t>части 4 статьи 190</w:t>
        </w:r>
      </w:hyperlink>
      <w:r>
        <w:t xml:space="preserve"> Жилищного кодекса Российской Федерации, </w:t>
      </w:r>
      <w:hyperlink w:anchor="P415" w:tooltip="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
        <w:r>
          <w:rPr>
            <w:color w:val="0000FF"/>
          </w:rPr>
          <w:t>абзаца пятого пункта 78(1)</w:t>
        </w:r>
      </w:hyperlink>
      <w:r>
        <w:t xml:space="preserve"> и </w:t>
      </w:r>
      <w:hyperlink w:anchor="P429" w:tooltip="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инвестиционные обязательства поставщика по созданию, модернизации, освоению производства товар">
        <w:r>
          <w:rPr>
            <w:color w:val="0000FF"/>
          </w:rPr>
          <w:t>пункта 78(5)</w:t>
        </w:r>
      </w:hyperlink>
      <w:r>
        <w:t xml:space="preserve"> Положения о привлечении подрядных организаций.</w:t>
      </w:r>
    </w:p>
    <w:p w:rsidR="0048666C" w:rsidRDefault="00A50346">
      <w:pPr>
        <w:pStyle w:val="ConsPlusNormal0"/>
        <w:spacing w:before="240"/>
        <w:ind w:firstLine="540"/>
        <w:jc w:val="both"/>
      </w:pPr>
      <w:r>
        <w:t xml:space="preserve">20. К участникам электронного конкурса предъявляются дополнительные требования, установленные </w:t>
      </w:r>
      <w:hyperlink r:id="rId510" w:tooltip="Постановление Правительства РФ от 29.12.2021 N 2571 (ред. от 23.09.2024) &quo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
        <w:r>
          <w:rPr>
            <w:color w:val="0000FF"/>
          </w:rPr>
          <w:t>разделом VII</w:t>
        </w:r>
      </w:hyperlink>
      <w:r>
        <w:t xml:space="preserve"> приложения к постановлению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w:t>
      </w:r>
      <w:r>
        <w:t>оторых актов и отдельных положений актов Правительства Российской Федерации".</w:t>
      </w:r>
    </w:p>
    <w:p w:rsidR="0048666C" w:rsidRDefault="00A50346">
      <w:pPr>
        <w:pStyle w:val="ConsPlusNormal0"/>
        <w:spacing w:before="240"/>
        <w:ind w:firstLine="540"/>
        <w:jc w:val="both"/>
      </w:pPr>
      <w:r>
        <w:t xml:space="preserve">21. Заключение специальных контрактов осуществляется с учетом особенностей заключения договора поставки товаров, предусмотренных </w:t>
      </w:r>
      <w:hyperlink w:anchor="P1071" w:tooltip="III. Особенности заключения договора поставки товаров">
        <w:r>
          <w:rPr>
            <w:color w:val="0000FF"/>
          </w:rPr>
          <w:t>разделом III</w:t>
        </w:r>
      </w:hyperlink>
      <w:r>
        <w:t xml:space="preserve"> настоящего Положения.</w:t>
      </w:r>
    </w:p>
    <w:p w:rsidR="0048666C" w:rsidRDefault="00A50346">
      <w:pPr>
        <w:pStyle w:val="ConsPlusNormal0"/>
        <w:spacing w:before="240"/>
        <w:ind w:firstLine="540"/>
        <w:jc w:val="both"/>
      </w:pPr>
      <w:r>
        <w:t>22. Специальный контракт должен содержать:</w:t>
      </w:r>
    </w:p>
    <w:p w:rsidR="0048666C" w:rsidRDefault="00A50346">
      <w:pPr>
        <w:pStyle w:val="ConsPlusNormal0"/>
        <w:spacing w:before="240"/>
        <w:ind w:firstLine="540"/>
        <w:jc w:val="both"/>
      </w:pPr>
      <w:r>
        <w:t xml:space="preserve">а) условия, определенные в соответствии с </w:t>
      </w:r>
      <w:hyperlink w:anchor="P1110" w:tooltip="18. Актом высшего исполнительного органа субъекта Российской Федерации определяются:">
        <w:r>
          <w:rPr>
            <w:color w:val="0000FF"/>
          </w:rPr>
          <w:t>пунктом 18</w:t>
        </w:r>
      </w:hyperlink>
      <w:r>
        <w:t xml:space="preserve"> настоящего Положения;</w:t>
      </w:r>
    </w:p>
    <w:p w:rsidR="0048666C" w:rsidRDefault="00A50346">
      <w:pPr>
        <w:pStyle w:val="ConsPlusNormal0"/>
        <w:spacing w:before="240"/>
        <w:ind w:firstLine="540"/>
        <w:jc w:val="both"/>
      </w:pPr>
      <w:r>
        <w:t>б) условия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утвержденным Правительством Российской Ф</w:t>
      </w:r>
      <w:r>
        <w:t xml:space="preserve">едерации в соответствии с </w:t>
      </w:r>
      <w:hyperlink r:id="rId511" w:tooltip="Федеральный закон от 31.12.2014 N 488-ФЗ (ред. от 28.12.2025) &quot;О промышленной политике в Российской Федерации&quot; {КонсультантПлюс}">
        <w:r>
          <w:rPr>
            <w:color w:val="0000FF"/>
          </w:rPr>
          <w:t>пунктом 2 части 1 статьи 6</w:t>
        </w:r>
      </w:hyperlink>
      <w:r>
        <w:t xml:space="preserve"> Закона о промышленной политике.</w:t>
      </w:r>
    </w:p>
    <w:p w:rsidR="0048666C" w:rsidRDefault="00A50346">
      <w:pPr>
        <w:pStyle w:val="ConsPlusNormal0"/>
        <w:spacing w:before="240"/>
        <w:ind w:firstLine="540"/>
        <w:jc w:val="both"/>
      </w:pPr>
      <w:r>
        <w:t>23. Специальный контракт может быть расторгнут при нарушении поставщиком сроков и (или) объемов исполнения встречных инвестиционных обязательств, установленных условиями специаль</w:t>
      </w:r>
      <w:r>
        <w:t>ного контракта.</w:t>
      </w:r>
    </w:p>
    <w:p w:rsidR="0048666C" w:rsidRDefault="0048666C">
      <w:pPr>
        <w:pStyle w:val="ConsPlusNormal0"/>
        <w:ind w:firstLine="540"/>
        <w:jc w:val="both"/>
      </w:pPr>
    </w:p>
    <w:p w:rsidR="0048666C" w:rsidRDefault="0048666C">
      <w:pPr>
        <w:pStyle w:val="ConsPlusNormal0"/>
        <w:ind w:firstLine="540"/>
        <w:jc w:val="both"/>
      </w:pPr>
    </w:p>
    <w:p w:rsidR="0048666C" w:rsidRDefault="0048666C">
      <w:pPr>
        <w:pStyle w:val="ConsPlusNormal0"/>
        <w:pBdr>
          <w:bottom w:val="single" w:sz="6" w:space="0" w:color="auto"/>
        </w:pBdr>
        <w:spacing w:before="100" w:after="100"/>
        <w:jc w:val="both"/>
        <w:rPr>
          <w:sz w:val="2"/>
          <w:szCs w:val="2"/>
        </w:rPr>
      </w:pPr>
    </w:p>
    <w:sectPr w:rsidR="0048666C">
      <w:headerReference w:type="default" r:id="rId512"/>
      <w:footerReference w:type="default" r:id="rId513"/>
      <w:headerReference w:type="first" r:id="rId514"/>
      <w:footerReference w:type="first" r:id="rId51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346" w:rsidRDefault="00A50346">
      <w:r>
        <w:separator/>
      </w:r>
    </w:p>
  </w:endnote>
  <w:endnote w:type="continuationSeparator" w:id="0">
    <w:p w:rsidR="00A50346" w:rsidRDefault="00A5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66C" w:rsidRDefault="0048666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8666C">
      <w:tblPrEx>
        <w:tblCellMar>
          <w:top w:w="0" w:type="dxa"/>
          <w:bottom w:w="0" w:type="dxa"/>
        </w:tblCellMar>
      </w:tblPrEx>
      <w:trPr>
        <w:trHeight w:hRule="exact" w:val="1663"/>
      </w:trPr>
      <w:tc>
        <w:tcPr>
          <w:tcW w:w="1650" w:type="pct"/>
          <w:vAlign w:val="center"/>
        </w:tcPr>
        <w:p w:rsidR="0048666C" w:rsidRDefault="00A5034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66C" w:rsidRDefault="00A50346">
          <w:pPr>
            <w:pStyle w:val="ConsPlusNormal0"/>
            <w:jc w:val="center"/>
          </w:pPr>
          <w:hyperlink r:id="rId1">
            <w:r>
              <w:rPr>
                <w:rFonts w:ascii="Tahoma" w:hAnsi="Tahoma" w:cs="Tahoma"/>
                <w:b/>
                <w:color w:val="0000FF"/>
              </w:rPr>
              <w:t>www.consultant.ru</w:t>
            </w:r>
          </w:hyperlink>
        </w:p>
      </w:tc>
      <w:tc>
        <w:tcPr>
          <w:tcW w:w="1650" w:type="pct"/>
          <w:vAlign w:val="center"/>
        </w:tcPr>
        <w:p w:rsidR="0048666C" w:rsidRDefault="00A5034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55DD">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55DD">
            <w:rPr>
              <w:rFonts w:ascii="Tahoma" w:hAnsi="Tahoma" w:cs="Tahoma"/>
              <w:noProof/>
            </w:rPr>
            <w:t>5</w:t>
          </w:r>
          <w:r>
            <w:fldChar w:fldCharType="end"/>
          </w:r>
        </w:p>
      </w:tc>
    </w:tr>
  </w:tbl>
  <w:p w:rsidR="0048666C" w:rsidRDefault="00A50346">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66C" w:rsidRDefault="0048666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8666C">
      <w:tblPrEx>
        <w:tblCellMar>
          <w:top w:w="0" w:type="dxa"/>
          <w:bottom w:w="0" w:type="dxa"/>
        </w:tblCellMar>
      </w:tblPrEx>
      <w:trPr>
        <w:trHeight w:hRule="exact" w:val="1663"/>
      </w:trPr>
      <w:tc>
        <w:tcPr>
          <w:tcW w:w="1650" w:type="pct"/>
          <w:vAlign w:val="center"/>
        </w:tcPr>
        <w:p w:rsidR="0048666C" w:rsidRDefault="00A5034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8666C" w:rsidRDefault="00A50346">
          <w:pPr>
            <w:pStyle w:val="ConsPlusNormal0"/>
            <w:jc w:val="center"/>
          </w:pPr>
          <w:hyperlink r:id="rId1">
            <w:r>
              <w:rPr>
                <w:rFonts w:ascii="Tahoma" w:hAnsi="Tahoma" w:cs="Tahoma"/>
                <w:b/>
                <w:color w:val="0000FF"/>
              </w:rPr>
              <w:t>www.consultant.ru</w:t>
            </w:r>
          </w:hyperlink>
        </w:p>
      </w:tc>
      <w:tc>
        <w:tcPr>
          <w:tcW w:w="1650" w:type="pct"/>
          <w:vAlign w:val="center"/>
        </w:tcPr>
        <w:p w:rsidR="0048666C" w:rsidRDefault="00A5034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55D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55DD">
            <w:rPr>
              <w:rFonts w:ascii="Tahoma" w:hAnsi="Tahoma" w:cs="Tahoma"/>
              <w:noProof/>
            </w:rPr>
            <w:t>5</w:t>
          </w:r>
          <w:r>
            <w:fldChar w:fldCharType="end"/>
          </w:r>
        </w:p>
      </w:tc>
    </w:tr>
  </w:tbl>
  <w:p w:rsidR="0048666C" w:rsidRDefault="00A5034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346" w:rsidRDefault="00A50346">
      <w:r>
        <w:separator/>
      </w:r>
    </w:p>
  </w:footnote>
  <w:footnote w:type="continuationSeparator" w:id="0">
    <w:p w:rsidR="00A50346" w:rsidRDefault="00A503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8666C">
      <w:tblPrEx>
        <w:tblCellMar>
          <w:top w:w="0" w:type="dxa"/>
          <w:bottom w:w="0" w:type="dxa"/>
        </w:tblCellMar>
      </w:tblPrEx>
      <w:trPr>
        <w:trHeight w:hRule="exact" w:val="1683"/>
      </w:trPr>
      <w:tc>
        <w:tcPr>
          <w:tcW w:w="2700" w:type="pct"/>
          <w:vAlign w:val="center"/>
        </w:tcPr>
        <w:p w:rsidR="0048666C" w:rsidRDefault="00A50346">
          <w:pPr>
            <w:pStyle w:val="ConsPlusNormal0"/>
            <w:rPr>
              <w:rFonts w:ascii="Tahoma" w:hAnsi="Tahoma" w:cs="Tahoma"/>
            </w:rPr>
          </w:pPr>
          <w:r>
            <w:rPr>
              <w:rFonts w:ascii="Tahoma" w:hAnsi="Tahoma" w:cs="Tahoma"/>
              <w:sz w:val="16"/>
              <w:szCs w:val="16"/>
            </w:rPr>
            <w:t>Постановление Правительства РФ от 01.07.2016 N 615</w:t>
          </w:r>
          <w:r>
            <w:rPr>
              <w:rFonts w:ascii="Tahoma" w:hAnsi="Tahoma" w:cs="Tahoma"/>
              <w:sz w:val="16"/>
              <w:szCs w:val="16"/>
            </w:rPr>
            <w:br/>
            <w:t>(ред. от 10.02.2025)</w:t>
          </w:r>
          <w:r>
            <w:rPr>
              <w:rFonts w:ascii="Tahoma" w:hAnsi="Tahoma" w:cs="Tahoma"/>
              <w:sz w:val="16"/>
              <w:szCs w:val="16"/>
            </w:rPr>
            <w:br/>
            <w:t>"О порядке привлечения подрядных организаций для...</w:t>
          </w:r>
        </w:p>
      </w:tc>
      <w:tc>
        <w:tcPr>
          <w:tcW w:w="2300" w:type="pct"/>
          <w:vAlign w:val="center"/>
        </w:tcPr>
        <w:p w:rsidR="0048666C" w:rsidRDefault="00A5034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48666C" w:rsidRDefault="0048666C">
    <w:pPr>
      <w:pStyle w:val="ConsPlusNormal0"/>
      <w:pBdr>
        <w:bottom w:val="single" w:sz="12" w:space="0" w:color="auto"/>
      </w:pBdr>
      <w:rPr>
        <w:sz w:val="2"/>
        <w:szCs w:val="2"/>
      </w:rPr>
    </w:pPr>
  </w:p>
  <w:p w:rsidR="0048666C" w:rsidRDefault="0048666C">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8666C">
      <w:tblPrEx>
        <w:tblCellMar>
          <w:top w:w="0" w:type="dxa"/>
          <w:bottom w:w="0" w:type="dxa"/>
        </w:tblCellMar>
      </w:tblPrEx>
      <w:trPr>
        <w:trHeight w:hRule="exact" w:val="1683"/>
      </w:trPr>
      <w:tc>
        <w:tcPr>
          <w:tcW w:w="2700" w:type="pct"/>
          <w:vAlign w:val="center"/>
        </w:tcPr>
        <w:p w:rsidR="0048666C" w:rsidRDefault="00A50346">
          <w:pPr>
            <w:pStyle w:val="ConsPlusNormal0"/>
            <w:rPr>
              <w:rFonts w:ascii="Tahoma" w:hAnsi="Tahoma" w:cs="Tahoma"/>
            </w:rPr>
          </w:pPr>
          <w:r>
            <w:rPr>
              <w:rFonts w:ascii="Tahoma" w:hAnsi="Tahoma" w:cs="Tahoma"/>
              <w:sz w:val="16"/>
              <w:szCs w:val="16"/>
            </w:rPr>
            <w:t>Постановление Правительства РФ от 01.07.2016 N 615</w:t>
          </w:r>
          <w:r>
            <w:rPr>
              <w:rFonts w:ascii="Tahoma" w:hAnsi="Tahoma" w:cs="Tahoma"/>
              <w:sz w:val="16"/>
              <w:szCs w:val="16"/>
            </w:rPr>
            <w:br/>
            <w:t>(ред. от 10.02.2025)</w:t>
          </w:r>
          <w:r>
            <w:rPr>
              <w:rFonts w:ascii="Tahoma" w:hAnsi="Tahoma" w:cs="Tahoma"/>
              <w:sz w:val="16"/>
              <w:szCs w:val="16"/>
            </w:rPr>
            <w:br/>
            <w:t xml:space="preserve">"О порядке привлечения подрядных организаций </w:t>
          </w:r>
          <w:r>
            <w:rPr>
              <w:rFonts w:ascii="Tahoma" w:hAnsi="Tahoma" w:cs="Tahoma"/>
              <w:sz w:val="16"/>
              <w:szCs w:val="16"/>
            </w:rPr>
            <w:t>для...</w:t>
          </w:r>
        </w:p>
      </w:tc>
      <w:tc>
        <w:tcPr>
          <w:tcW w:w="2300" w:type="pct"/>
          <w:vAlign w:val="center"/>
        </w:tcPr>
        <w:p w:rsidR="0048666C" w:rsidRDefault="00A5034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48666C" w:rsidRDefault="0048666C">
    <w:pPr>
      <w:pStyle w:val="ConsPlusNormal0"/>
      <w:pBdr>
        <w:bottom w:val="single" w:sz="12" w:space="0" w:color="auto"/>
      </w:pBdr>
      <w:rPr>
        <w:sz w:val="2"/>
        <w:szCs w:val="2"/>
      </w:rPr>
    </w:pPr>
  </w:p>
  <w:p w:rsidR="0048666C" w:rsidRDefault="0048666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6C"/>
    <w:rsid w:val="0048666C"/>
    <w:rsid w:val="006755DD"/>
    <w:rsid w:val="00A50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D243B-B6AA-4D29-A6FE-D1B13891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894&amp;date=30.01.2026&amp;dst=101928&amp;field=134" TargetMode="External"/><Relationship Id="rId299" Type="http://schemas.openxmlformats.org/officeDocument/2006/relationships/hyperlink" Target="https://login.consultant.ru/link/?req=doc&amp;base=LAW&amp;n=459797&amp;date=30.01.2026&amp;dst=100010&amp;field=134" TargetMode="External"/><Relationship Id="rId21" Type="http://schemas.openxmlformats.org/officeDocument/2006/relationships/hyperlink" Target="https://login.consultant.ru/link/?req=doc&amp;base=LAW&amp;n=495181&amp;date=30.01.2026" TargetMode="External"/><Relationship Id="rId63" Type="http://schemas.openxmlformats.org/officeDocument/2006/relationships/hyperlink" Target="https://login.consultant.ru/link/?req=doc&amp;base=LAW&amp;n=459797&amp;date=30.01.2026&amp;dst=100020&amp;field=134" TargetMode="External"/><Relationship Id="rId159" Type="http://schemas.openxmlformats.org/officeDocument/2006/relationships/hyperlink" Target="https://login.consultant.ru/link/?req=doc&amp;base=LAW&amp;n=459797&amp;date=30.01.2026&amp;dst=100101&amp;field=134" TargetMode="External"/><Relationship Id="rId324" Type="http://schemas.openxmlformats.org/officeDocument/2006/relationships/hyperlink" Target="https://login.consultant.ru/link/?req=doc&amp;base=LAW&amp;n=459797&amp;date=30.01.2026&amp;dst=100010&amp;field=134" TargetMode="External"/><Relationship Id="rId366" Type="http://schemas.openxmlformats.org/officeDocument/2006/relationships/hyperlink" Target="https://login.consultant.ru/link/?req=doc&amp;base=LAW&amp;n=459797&amp;date=30.01.2026&amp;dst=100010&amp;field=134" TargetMode="External"/><Relationship Id="rId170" Type="http://schemas.openxmlformats.org/officeDocument/2006/relationships/hyperlink" Target="https://login.consultant.ru/link/?req=doc&amp;base=LAW&amp;n=396790&amp;date=30.01.2026&amp;dst=100021&amp;field=134" TargetMode="External"/><Relationship Id="rId226" Type="http://schemas.openxmlformats.org/officeDocument/2006/relationships/hyperlink" Target="https://login.consultant.ru/link/?req=doc&amp;base=LAW&amp;n=459797&amp;date=30.01.2026&amp;dst=100152&amp;field=134" TargetMode="External"/><Relationship Id="rId433" Type="http://schemas.openxmlformats.org/officeDocument/2006/relationships/hyperlink" Target="https://login.consultant.ru/link/?req=doc&amp;base=LAW&amp;n=459797&amp;date=30.01.2026&amp;dst=100010&amp;field=134" TargetMode="External"/><Relationship Id="rId268" Type="http://schemas.openxmlformats.org/officeDocument/2006/relationships/hyperlink" Target="https://login.consultant.ru/link/?req=doc&amp;base=LAW&amp;n=459797&amp;date=30.01.2026&amp;dst=100010&amp;field=134" TargetMode="External"/><Relationship Id="rId475" Type="http://schemas.openxmlformats.org/officeDocument/2006/relationships/hyperlink" Target="https://login.consultant.ru/link/?req=doc&amp;base=LAW&amp;n=459797&amp;date=30.01.2026&amp;dst=100310&amp;field=134" TargetMode="External"/><Relationship Id="rId32" Type="http://schemas.openxmlformats.org/officeDocument/2006/relationships/hyperlink" Target="https://login.consultant.ru/link/?req=doc&amp;base=LAW&amp;n=498919&amp;date=30.01.2026&amp;dst=100106&amp;field=134" TargetMode="External"/><Relationship Id="rId74" Type="http://schemas.openxmlformats.org/officeDocument/2006/relationships/hyperlink" Target="https://login.consultant.ru/link/?req=doc&amp;base=LAW&amp;n=498397&amp;date=30.01.2026&amp;dst=100016&amp;field=134" TargetMode="External"/><Relationship Id="rId128" Type="http://schemas.openxmlformats.org/officeDocument/2006/relationships/hyperlink" Target="https://login.consultant.ru/link/?req=doc&amp;base=LAW&amp;n=503689&amp;date=30.01.2026" TargetMode="External"/><Relationship Id="rId335" Type="http://schemas.openxmlformats.org/officeDocument/2006/relationships/hyperlink" Target="https://login.consultant.ru/link/?req=doc&amp;base=LAW&amp;n=459797&amp;date=30.01.2026&amp;dst=100010&amp;field=134" TargetMode="External"/><Relationship Id="rId377" Type="http://schemas.openxmlformats.org/officeDocument/2006/relationships/hyperlink" Target="https://login.consultant.ru/link/?req=doc&amp;base=LAW&amp;n=416521&amp;date=30.01.2026&amp;dst=100053&amp;field=134" TargetMode="External"/><Relationship Id="rId500" Type="http://schemas.openxmlformats.org/officeDocument/2006/relationships/hyperlink" Target="https://login.consultant.ru/link/?req=doc&amp;base=LAW&amp;n=495181&amp;date=30.01.2026&amp;dst=2323&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396790&amp;date=30.01.2026&amp;dst=100029&amp;field=134" TargetMode="External"/><Relationship Id="rId237" Type="http://schemas.openxmlformats.org/officeDocument/2006/relationships/hyperlink" Target="https://login.consultant.ru/link/?req=doc&amp;base=LAW&amp;n=459797&amp;date=30.01.2026&amp;dst=100167&amp;field=134" TargetMode="External"/><Relationship Id="rId402" Type="http://schemas.openxmlformats.org/officeDocument/2006/relationships/hyperlink" Target="https://login.consultant.ru/link/?req=doc&amp;base=LAW&amp;n=416521&amp;date=30.01.2026&amp;dst=100067&amp;field=134" TargetMode="External"/><Relationship Id="rId279" Type="http://schemas.openxmlformats.org/officeDocument/2006/relationships/hyperlink" Target="https://login.consultant.ru/link/?req=doc&amp;base=LAW&amp;n=459681&amp;date=30.01.2026&amp;dst=100030&amp;field=134" TargetMode="External"/><Relationship Id="rId444" Type="http://schemas.openxmlformats.org/officeDocument/2006/relationships/hyperlink" Target="https://login.consultant.ru/link/?req=doc&amp;base=LAW&amp;n=459797&amp;date=30.01.2026&amp;dst=100010&amp;field=134" TargetMode="External"/><Relationship Id="rId486" Type="http://schemas.openxmlformats.org/officeDocument/2006/relationships/hyperlink" Target="https://login.consultant.ru/link/?req=doc&amp;base=LAW&amp;n=523355&amp;date=30.01.2026&amp;dst=1153&amp;field=134" TargetMode="External"/><Relationship Id="rId43" Type="http://schemas.openxmlformats.org/officeDocument/2006/relationships/hyperlink" Target="https://login.consultant.ru/link/?req=doc&amp;base=LAW&amp;n=495181&amp;date=30.01.2026&amp;dst=100230&amp;field=134" TargetMode="External"/><Relationship Id="rId139" Type="http://schemas.openxmlformats.org/officeDocument/2006/relationships/hyperlink" Target="https://login.consultant.ru/link/?req=doc&amp;base=LAW&amp;n=523253&amp;date=30.01.2026&amp;dst=2360&amp;field=134" TargetMode="External"/><Relationship Id="rId290" Type="http://schemas.openxmlformats.org/officeDocument/2006/relationships/hyperlink" Target="https://login.consultant.ru/link/?req=doc&amp;base=LAW&amp;n=459797&amp;date=30.01.2026&amp;dst=100010&amp;field=134" TargetMode="External"/><Relationship Id="rId304" Type="http://schemas.openxmlformats.org/officeDocument/2006/relationships/hyperlink" Target="https://login.consultant.ru/link/?req=doc&amp;base=LAW&amp;n=459797&amp;date=30.01.2026&amp;dst=100224&amp;field=134" TargetMode="External"/><Relationship Id="rId346" Type="http://schemas.openxmlformats.org/officeDocument/2006/relationships/hyperlink" Target="https://login.consultant.ru/link/?req=doc&amp;base=LAW&amp;n=416521&amp;date=30.01.2026&amp;dst=100033&amp;field=134" TargetMode="External"/><Relationship Id="rId388" Type="http://schemas.openxmlformats.org/officeDocument/2006/relationships/hyperlink" Target="https://login.consultant.ru/link/?req=doc&amp;base=LAW&amp;n=396790&amp;date=30.01.2026&amp;dst=100068&amp;field=134" TargetMode="External"/><Relationship Id="rId511" Type="http://schemas.openxmlformats.org/officeDocument/2006/relationships/hyperlink" Target="https://login.consultant.ru/link/?req=doc&amp;base=LAW&amp;n=523214&amp;date=30.01.2026&amp;dst=208&amp;field=134" TargetMode="External"/><Relationship Id="rId85" Type="http://schemas.openxmlformats.org/officeDocument/2006/relationships/hyperlink" Target="https://login.consultant.ru/link/?req=doc&amp;base=LAW&amp;n=459681&amp;date=30.01.2026&amp;dst=100011&amp;field=134" TargetMode="External"/><Relationship Id="rId150" Type="http://schemas.openxmlformats.org/officeDocument/2006/relationships/hyperlink" Target="https://login.consultant.ru/link/?req=doc&amp;base=LAW&amp;n=459797&amp;date=30.01.2026&amp;dst=100091&amp;field=134" TargetMode="External"/><Relationship Id="rId192" Type="http://schemas.openxmlformats.org/officeDocument/2006/relationships/hyperlink" Target="https://login.consultant.ru/link/?req=doc&amp;base=LAW&amp;n=322605&amp;date=30.01.2026&amp;dst=100020&amp;field=134" TargetMode="External"/><Relationship Id="rId206" Type="http://schemas.openxmlformats.org/officeDocument/2006/relationships/hyperlink" Target="https://login.consultant.ru/link/?req=doc&amp;base=LAW&amp;n=459681&amp;date=30.01.2026&amp;dst=100011&amp;field=134" TargetMode="External"/><Relationship Id="rId413" Type="http://schemas.openxmlformats.org/officeDocument/2006/relationships/hyperlink" Target="https://login.consultant.ru/link/?req=doc&amp;base=LAW&amp;n=416521&amp;date=30.01.2026&amp;dst=100072&amp;field=134" TargetMode="External"/><Relationship Id="rId248" Type="http://schemas.openxmlformats.org/officeDocument/2006/relationships/hyperlink" Target="https://login.consultant.ru/link/?req=doc&amp;base=LAW&amp;n=459797&amp;date=30.01.2026&amp;dst=100177&amp;field=134" TargetMode="External"/><Relationship Id="rId455" Type="http://schemas.openxmlformats.org/officeDocument/2006/relationships/hyperlink" Target="https://login.consultant.ru/link/?req=doc&amp;base=LAW&amp;n=459681&amp;date=30.01.2026&amp;dst=100013&amp;field=134" TargetMode="External"/><Relationship Id="rId497" Type="http://schemas.openxmlformats.org/officeDocument/2006/relationships/hyperlink" Target="https://login.consultant.ru/link/?req=doc&amp;base=LAW&amp;n=523214&amp;date=30.01.2026&amp;dst=225&amp;field=134" TargetMode="External"/><Relationship Id="rId12" Type="http://schemas.openxmlformats.org/officeDocument/2006/relationships/hyperlink" Target="https://login.consultant.ru/link/?req=doc&amp;base=LAW&amp;n=396790&amp;date=30.01.2026&amp;dst=100005&amp;field=134" TargetMode="External"/><Relationship Id="rId108" Type="http://schemas.openxmlformats.org/officeDocument/2006/relationships/hyperlink" Target="https://login.consultant.ru/link/?req=doc&amp;base=LAW&amp;n=459797&amp;date=30.01.2026&amp;dst=100055&amp;field=134" TargetMode="External"/><Relationship Id="rId315" Type="http://schemas.openxmlformats.org/officeDocument/2006/relationships/hyperlink" Target="https://login.consultant.ru/link/?req=doc&amp;base=LAW&amp;n=523355&amp;date=30.01.2026" TargetMode="External"/><Relationship Id="rId357" Type="http://schemas.openxmlformats.org/officeDocument/2006/relationships/hyperlink" Target="https://login.consultant.ru/link/?req=doc&amp;base=LAW&amp;n=416521&amp;date=30.01.2026&amp;dst=100037&amp;field=134" TargetMode="External"/><Relationship Id="rId54" Type="http://schemas.openxmlformats.org/officeDocument/2006/relationships/hyperlink" Target="https://login.consultant.ru/link/?req=doc&amp;base=LAW&amp;n=495181&amp;date=30.01.2026&amp;dst=382&amp;field=134" TargetMode="External"/><Relationship Id="rId96" Type="http://schemas.openxmlformats.org/officeDocument/2006/relationships/hyperlink" Target="https://login.consultant.ru/link/?req=doc&amp;base=LAW&amp;n=459797&amp;date=30.01.2026&amp;dst=100047&amp;field=134" TargetMode="External"/><Relationship Id="rId161" Type="http://schemas.openxmlformats.org/officeDocument/2006/relationships/hyperlink" Target="https://login.consultant.ru/link/?req=doc&amp;base=LAW&amp;n=459797&amp;date=30.01.2026&amp;dst=100105&amp;field=134" TargetMode="External"/><Relationship Id="rId217" Type="http://schemas.openxmlformats.org/officeDocument/2006/relationships/hyperlink" Target="https://login.consultant.ru/link/?req=doc&amp;base=LAW&amp;n=503689&amp;date=30.01.2026" TargetMode="External"/><Relationship Id="rId399" Type="http://schemas.openxmlformats.org/officeDocument/2006/relationships/hyperlink" Target="https://login.consultant.ru/link/?req=doc&amp;base=LAW&amp;n=459797&amp;date=30.01.2026&amp;dst=100010&amp;field=134" TargetMode="External"/><Relationship Id="rId259" Type="http://schemas.openxmlformats.org/officeDocument/2006/relationships/hyperlink" Target="https://login.consultant.ru/link/?req=doc&amp;base=LAW&amp;n=459797&amp;date=30.01.2026&amp;dst=100185&amp;field=134" TargetMode="External"/><Relationship Id="rId424" Type="http://schemas.openxmlformats.org/officeDocument/2006/relationships/hyperlink" Target="https://login.consultant.ru/link/?req=doc&amp;base=LAW&amp;n=459797&amp;date=30.01.2026&amp;dst=100010&amp;field=134" TargetMode="External"/><Relationship Id="rId466" Type="http://schemas.openxmlformats.org/officeDocument/2006/relationships/hyperlink" Target="https://login.consultant.ru/link/?req=doc&amp;base=LAW&amp;n=459797&amp;date=30.01.2026&amp;dst=100302&amp;field=134" TargetMode="External"/><Relationship Id="rId23" Type="http://schemas.openxmlformats.org/officeDocument/2006/relationships/hyperlink" Target="https://login.consultant.ru/link/?req=doc&amp;base=LAW&amp;n=466452&amp;date=30.01.2026&amp;dst=100017&amp;field=134" TargetMode="External"/><Relationship Id="rId119" Type="http://schemas.openxmlformats.org/officeDocument/2006/relationships/hyperlink" Target="https://login.consultant.ru/link/?req=doc&amp;base=LAW&amp;n=396790&amp;date=30.01.2026&amp;dst=100017&amp;field=134" TargetMode="External"/><Relationship Id="rId270" Type="http://schemas.openxmlformats.org/officeDocument/2006/relationships/hyperlink" Target="https://login.consultant.ru/link/?req=doc&amp;base=LAW&amp;n=459797&amp;date=30.01.2026&amp;dst=100194&amp;field=134" TargetMode="External"/><Relationship Id="rId326" Type="http://schemas.openxmlformats.org/officeDocument/2006/relationships/hyperlink" Target="https://login.consultant.ru/link/?req=doc&amp;base=LAW&amp;n=459797&amp;date=30.01.2026&amp;dst=100010&amp;field=134" TargetMode="External"/><Relationship Id="rId65" Type="http://schemas.openxmlformats.org/officeDocument/2006/relationships/hyperlink" Target="https://login.consultant.ru/link/?req=doc&amp;base=LAW&amp;n=459797&amp;date=30.01.2026&amp;dst=100023&amp;field=134" TargetMode="External"/><Relationship Id="rId130" Type="http://schemas.openxmlformats.org/officeDocument/2006/relationships/hyperlink" Target="https://login.consultant.ru/link/?req=doc&amp;base=LAW&amp;n=459797&amp;date=30.01.2026&amp;dst=100075&amp;field=134" TargetMode="External"/><Relationship Id="rId368" Type="http://schemas.openxmlformats.org/officeDocument/2006/relationships/hyperlink" Target="https://login.consultant.ru/link/?req=doc&amp;base=LAW&amp;n=416521&amp;date=30.01.2026&amp;dst=100042&amp;field=134" TargetMode="External"/><Relationship Id="rId172" Type="http://schemas.openxmlformats.org/officeDocument/2006/relationships/hyperlink" Target="https://login.consultant.ru/link/?req=doc&amp;base=LAW&amp;n=396790&amp;date=30.01.2026&amp;dst=100023&amp;field=134" TargetMode="External"/><Relationship Id="rId228" Type="http://schemas.openxmlformats.org/officeDocument/2006/relationships/hyperlink" Target="https://login.consultant.ru/link/?req=doc&amp;base=LAW&amp;n=459797&amp;date=30.01.2026&amp;dst=100154&amp;field=134" TargetMode="External"/><Relationship Id="rId435" Type="http://schemas.openxmlformats.org/officeDocument/2006/relationships/hyperlink" Target="https://login.consultant.ru/link/?req=doc&amp;base=LAW&amp;n=459797&amp;date=30.01.2026&amp;dst=100010&amp;field=134" TargetMode="External"/><Relationship Id="rId477" Type="http://schemas.openxmlformats.org/officeDocument/2006/relationships/hyperlink" Target="https://login.consultant.ru/link/?req=doc&amp;base=LAW&amp;n=459681&amp;date=30.01.2026&amp;dst=100011&amp;field=134" TargetMode="External"/><Relationship Id="rId281" Type="http://schemas.openxmlformats.org/officeDocument/2006/relationships/hyperlink" Target="https://login.consultant.ru/link/?req=doc&amp;base=LAW&amp;n=459797&amp;date=30.01.2026&amp;dst=100206&amp;field=134" TargetMode="External"/><Relationship Id="rId337" Type="http://schemas.openxmlformats.org/officeDocument/2006/relationships/hyperlink" Target="https://login.consultant.ru/link/?req=doc&amp;base=LAW&amp;n=459681&amp;date=30.01.2026&amp;dst=100013&amp;field=134" TargetMode="External"/><Relationship Id="rId502" Type="http://schemas.openxmlformats.org/officeDocument/2006/relationships/hyperlink" Target="https://login.consultant.ru/link/?req=doc&amp;base=LAW&amp;n=495181&amp;date=30.01.2026&amp;dst=12333&amp;field=134" TargetMode="External"/><Relationship Id="rId34" Type="http://schemas.openxmlformats.org/officeDocument/2006/relationships/hyperlink" Target="https://login.consultant.ru/link/?req=doc&amp;base=LAW&amp;n=416521&amp;date=30.01.2026&amp;dst=100010&amp;field=134" TargetMode="External"/><Relationship Id="rId76" Type="http://schemas.openxmlformats.org/officeDocument/2006/relationships/hyperlink" Target="https://login.consultant.ru/link/?req=doc&amp;base=LAW&amp;n=498397&amp;date=30.01.2026&amp;dst=100018&amp;field=134" TargetMode="External"/><Relationship Id="rId141" Type="http://schemas.openxmlformats.org/officeDocument/2006/relationships/hyperlink" Target="https://login.consultant.ru/link/?req=doc&amp;base=LAW&amp;n=498919&amp;date=30.01.2026&amp;dst=100106&amp;field=134" TargetMode="External"/><Relationship Id="rId379" Type="http://schemas.openxmlformats.org/officeDocument/2006/relationships/hyperlink" Target="https://login.consultant.ru/link/?req=doc&amp;base=LAW&amp;n=416521&amp;date=30.01.2026&amp;dst=100057&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523894&amp;date=30.01.2026&amp;dst=2724&amp;field=134" TargetMode="External"/><Relationship Id="rId239" Type="http://schemas.openxmlformats.org/officeDocument/2006/relationships/hyperlink" Target="https://login.consultant.ru/link/?req=doc&amp;base=LAW&amp;n=459797&amp;date=30.01.2026&amp;dst=100169&amp;field=134" TargetMode="External"/><Relationship Id="rId390" Type="http://schemas.openxmlformats.org/officeDocument/2006/relationships/hyperlink" Target="https://login.consultant.ru/link/?req=doc&amp;base=LAW&amp;n=396790&amp;date=30.01.2026&amp;dst=100073&amp;field=134" TargetMode="External"/><Relationship Id="rId404" Type="http://schemas.openxmlformats.org/officeDocument/2006/relationships/hyperlink" Target="https://login.consultant.ru/link/?req=doc&amp;base=LAW&amp;n=459797&amp;date=30.01.2026&amp;dst=100010&amp;field=134" TargetMode="External"/><Relationship Id="rId446" Type="http://schemas.openxmlformats.org/officeDocument/2006/relationships/hyperlink" Target="https://login.consultant.ru/link/?req=doc&amp;base=LAW&amp;n=459797&amp;date=30.01.2026&amp;dst=100010&amp;field=134" TargetMode="External"/><Relationship Id="rId250" Type="http://schemas.openxmlformats.org/officeDocument/2006/relationships/hyperlink" Target="https://login.consultant.ru/link/?req=doc&amp;base=LAW&amp;n=459797&amp;date=30.01.2026&amp;dst=100178&amp;field=134" TargetMode="External"/><Relationship Id="rId292" Type="http://schemas.openxmlformats.org/officeDocument/2006/relationships/hyperlink" Target="https://login.consultant.ru/link/?req=doc&amp;base=LAW&amp;n=459797&amp;date=30.01.2026&amp;dst=100010&amp;field=134" TargetMode="External"/><Relationship Id="rId306" Type="http://schemas.openxmlformats.org/officeDocument/2006/relationships/hyperlink" Target="https://login.consultant.ru/link/?req=doc&amp;base=LAW&amp;n=459797&amp;date=30.01.2026&amp;dst=100010&amp;field=134" TargetMode="External"/><Relationship Id="rId488" Type="http://schemas.openxmlformats.org/officeDocument/2006/relationships/hyperlink" Target="https://login.consultant.ru/link/?req=doc&amp;base=LAW&amp;n=523214&amp;date=30.01.2026&amp;dst=208&amp;field=134" TargetMode="External"/><Relationship Id="rId45" Type="http://schemas.openxmlformats.org/officeDocument/2006/relationships/hyperlink" Target="https://login.consultant.ru/link/?req=doc&amp;base=LAW&amp;n=459797&amp;date=30.01.2026&amp;dst=100012&amp;field=134" TargetMode="External"/><Relationship Id="rId87" Type="http://schemas.openxmlformats.org/officeDocument/2006/relationships/hyperlink" Target="https://login.consultant.ru/link/?req=doc&amp;base=LAW&amp;n=396790&amp;date=30.01.2026&amp;dst=100011&amp;field=134" TargetMode="External"/><Relationship Id="rId110" Type="http://schemas.openxmlformats.org/officeDocument/2006/relationships/hyperlink" Target="https://login.consultant.ru/link/?req=doc&amp;base=LAW&amp;n=495706&amp;date=30.01.2026&amp;dst=5684&amp;field=134" TargetMode="External"/><Relationship Id="rId348" Type="http://schemas.openxmlformats.org/officeDocument/2006/relationships/hyperlink" Target="https://login.consultant.ru/link/?req=doc&amp;base=LAW&amp;n=416521&amp;date=30.01.2026&amp;dst=100034&amp;field=134" TargetMode="External"/><Relationship Id="rId513" Type="http://schemas.openxmlformats.org/officeDocument/2006/relationships/footer" Target="footer1.xml"/><Relationship Id="rId152" Type="http://schemas.openxmlformats.org/officeDocument/2006/relationships/hyperlink" Target="https://login.consultant.ru/link/?req=doc&amp;base=LAW&amp;n=459797&amp;date=30.01.2026&amp;dst=100094&amp;field=134" TargetMode="External"/><Relationship Id="rId194" Type="http://schemas.openxmlformats.org/officeDocument/2006/relationships/hyperlink" Target="https://login.consultant.ru/link/?req=doc&amp;base=LAW&amp;n=396790&amp;date=30.01.2026&amp;dst=100045&amp;field=134" TargetMode="External"/><Relationship Id="rId208" Type="http://schemas.openxmlformats.org/officeDocument/2006/relationships/hyperlink" Target="https://login.consultant.ru/link/?req=doc&amp;base=LAW&amp;n=459797&amp;date=30.01.2026&amp;dst=100010&amp;field=134" TargetMode="External"/><Relationship Id="rId415" Type="http://schemas.openxmlformats.org/officeDocument/2006/relationships/hyperlink" Target="https://login.consultant.ru/link/?req=doc&amp;base=LAW&amp;n=459797&amp;date=30.01.2026&amp;dst=100010&amp;field=134" TargetMode="External"/><Relationship Id="rId457" Type="http://schemas.openxmlformats.org/officeDocument/2006/relationships/hyperlink" Target="https://login.consultant.ru/link/?req=doc&amp;base=LAW&amp;n=459797&amp;date=30.01.2026&amp;dst=100292&amp;field=134" TargetMode="External"/><Relationship Id="rId261" Type="http://schemas.openxmlformats.org/officeDocument/2006/relationships/hyperlink" Target="https://login.consultant.ru/link/?req=doc&amp;base=LAW&amp;n=459797&amp;date=30.01.2026&amp;dst=100188&amp;field=134" TargetMode="External"/><Relationship Id="rId499" Type="http://schemas.openxmlformats.org/officeDocument/2006/relationships/hyperlink" Target="https://login.consultant.ru/link/?req=doc&amp;base=LAW&amp;n=495181&amp;date=30.01.2026&amp;dst=2213&amp;field=134" TargetMode="External"/><Relationship Id="rId14" Type="http://schemas.openxmlformats.org/officeDocument/2006/relationships/hyperlink" Target="https://login.consultant.ru/link/?req=doc&amp;base=LAW&amp;n=416521&amp;date=30.01.2026&amp;dst=100010&amp;field=134" TargetMode="External"/><Relationship Id="rId35" Type="http://schemas.openxmlformats.org/officeDocument/2006/relationships/hyperlink" Target="https://login.consultant.ru/link/?req=doc&amp;base=LAW&amp;n=459681&amp;date=30.01.2026&amp;dst=100005&amp;field=134" TargetMode="External"/><Relationship Id="rId56" Type="http://schemas.openxmlformats.org/officeDocument/2006/relationships/hyperlink" Target="https://login.consultant.ru/link/?req=doc&amp;base=LAW&amp;n=466452&amp;date=30.01.2026&amp;dst=100027&amp;field=134" TargetMode="External"/><Relationship Id="rId77" Type="http://schemas.openxmlformats.org/officeDocument/2006/relationships/hyperlink" Target="https://login.consultant.ru/link/?req=doc&amp;base=LAW&amp;n=493950&amp;date=30.01.2026&amp;dst=100050&amp;field=134" TargetMode="External"/><Relationship Id="rId100" Type="http://schemas.openxmlformats.org/officeDocument/2006/relationships/hyperlink" Target="https://login.consultant.ru/link/?req=doc&amp;base=LAW&amp;n=523894&amp;date=30.01.2026&amp;dst=1698&amp;field=134" TargetMode="External"/><Relationship Id="rId282" Type="http://schemas.openxmlformats.org/officeDocument/2006/relationships/hyperlink" Target="https://login.consultant.ru/link/?req=doc&amp;base=LAW&amp;n=459797&amp;date=30.01.2026&amp;dst=100010&amp;field=134" TargetMode="External"/><Relationship Id="rId317" Type="http://schemas.openxmlformats.org/officeDocument/2006/relationships/hyperlink" Target="https://login.consultant.ru/link/?req=doc&amp;base=LAW&amp;n=459797&amp;date=30.01.2026&amp;dst=100010&amp;field=134" TargetMode="External"/><Relationship Id="rId338" Type="http://schemas.openxmlformats.org/officeDocument/2006/relationships/hyperlink" Target="https://login.consultant.ru/link/?req=doc&amp;base=LAW&amp;n=416521&amp;date=30.01.2026&amp;dst=100030&amp;field=134" TargetMode="External"/><Relationship Id="rId359" Type="http://schemas.openxmlformats.org/officeDocument/2006/relationships/hyperlink" Target="https://login.consultant.ru/link/?req=doc&amp;base=LAW&amp;n=416521&amp;date=30.01.2026&amp;dst=100038&amp;field=134" TargetMode="External"/><Relationship Id="rId503" Type="http://schemas.openxmlformats.org/officeDocument/2006/relationships/hyperlink" Target="https://login.consultant.ru/link/?req=doc&amp;base=LAW&amp;n=486081&amp;date=30.01.2026&amp;dst=100020&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523894&amp;date=30.01.2026&amp;dst=1698&amp;field=134" TargetMode="External"/><Relationship Id="rId121" Type="http://schemas.openxmlformats.org/officeDocument/2006/relationships/hyperlink" Target="https://login.consultant.ru/link/?req=doc&amp;base=LAW&amp;n=459797&amp;date=30.01.2026&amp;dst=100064&amp;field=134" TargetMode="External"/><Relationship Id="rId142" Type="http://schemas.openxmlformats.org/officeDocument/2006/relationships/hyperlink" Target="https://login.consultant.ru/link/?req=doc&amp;base=LAW&amp;n=459681&amp;date=30.01.2026&amp;dst=100020&amp;field=134" TargetMode="External"/><Relationship Id="rId163" Type="http://schemas.openxmlformats.org/officeDocument/2006/relationships/hyperlink" Target="https://login.consultant.ru/link/?req=doc&amp;base=LAW&amp;n=396790&amp;date=30.01.2026&amp;dst=100019&amp;field=134" TargetMode="External"/><Relationship Id="rId184" Type="http://schemas.openxmlformats.org/officeDocument/2006/relationships/hyperlink" Target="https://login.consultant.ru/link/?req=doc&amp;base=LAW&amp;n=396790&amp;date=30.01.2026&amp;dst=100038&amp;field=134" TargetMode="External"/><Relationship Id="rId219" Type="http://schemas.openxmlformats.org/officeDocument/2006/relationships/hyperlink" Target="https://login.consultant.ru/link/?req=doc&amp;base=LAW&amp;n=459797&amp;date=30.01.2026&amp;dst=100141&amp;field=134" TargetMode="External"/><Relationship Id="rId370" Type="http://schemas.openxmlformats.org/officeDocument/2006/relationships/hyperlink" Target="https://login.consultant.ru/link/?req=doc&amp;base=LAW&amp;n=416521&amp;date=30.01.2026&amp;dst=100044&amp;field=134" TargetMode="External"/><Relationship Id="rId391" Type="http://schemas.openxmlformats.org/officeDocument/2006/relationships/hyperlink" Target="https://login.consultant.ru/link/?req=doc&amp;base=LAW&amp;n=523355&amp;date=30.01.2026&amp;dst=399&amp;field=134" TargetMode="External"/><Relationship Id="rId405" Type="http://schemas.openxmlformats.org/officeDocument/2006/relationships/hyperlink" Target="https://login.consultant.ru/link/?req=doc&amp;base=LAW&amp;n=459797&amp;date=30.01.2026&amp;dst=100276&amp;field=134" TargetMode="External"/><Relationship Id="rId426" Type="http://schemas.openxmlformats.org/officeDocument/2006/relationships/hyperlink" Target="https://login.consultant.ru/link/?req=doc&amp;base=LAW&amp;n=459797&amp;date=30.01.2026&amp;dst=100010&amp;field=134" TargetMode="External"/><Relationship Id="rId447" Type="http://schemas.openxmlformats.org/officeDocument/2006/relationships/hyperlink" Target="https://login.consultant.ru/link/?req=doc&amp;base=LAW&amp;n=459797&amp;date=30.01.2026&amp;dst=100010&amp;field=134" TargetMode="External"/><Relationship Id="rId230" Type="http://schemas.openxmlformats.org/officeDocument/2006/relationships/hyperlink" Target="https://login.consultant.ru/link/?req=doc&amp;base=LAW&amp;n=459797&amp;date=30.01.2026&amp;dst=100010&amp;field=134" TargetMode="External"/><Relationship Id="rId251" Type="http://schemas.openxmlformats.org/officeDocument/2006/relationships/hyperlink" Target="https://login.consultant.ru/link/?req=doc&amp;base=LAW&amp;n=396790&amp;date=30.01.2026&amp;dst=100057&amp;field=134" TargetMode="External"/><Relationship Id="rId468" Type="http://schemas.openxmlformats.org/officeDocument/2006/relationships/hyperlink" Target="https://login.consultant.ru/link/?req=doc&amp;base=LAW&amp;n=459797&amp;date=30.01.2026&amp;dst=100304&amp;field=134" TargetMode="External"/><Relationship Id="rId489" Type="http://schemas.openxmlformats.org/officeDocument/2006/relationships/hyperlink" Target="https://login.consultant.ru/link/?req=doc&amp;base=LAW&amp;n=523214&amp;date=30.01.2026&amp;dst=225&amp;field=134" TargetMode="External"/><Relationship Id="rId25" Type="http://schemas.openxmlformats.org/officeDocument/2006/relationships/hyperlink" Target="https://login.consultant.ru/link/?req=doc&amp;base=LAW&amp;n=400106&amp;date=30.01.2026&amp;dst=100005&amp;field=134" TargetMode="External"/><Relationship Id="rId46" Type="http://schemas.openxmlformats.org/officeDocument/2006/relationships/hyperlink" Target="https://login.consultant.ru/link/?req=doc&amp;base=LAW&amp;n=495181&amp;date=30.01.2026&amp;dst=343&amp;field=134" TargetMode="External"/><Relationship Id="rId67" Type="http://schemas.openxmlformats.org/officeDocument/2006/relationships/hyperlink" Target="https://login.consultant.ru/link/?req=doc&amp;base=LAW&amp;n=516720&amp;date=30.01.2026&amp;dst=1037&amp;field=134" TargetMode="External"/><Relationship Id="rId272" Type="http://schemas.openxmlformats.org/officeDocument/2006/relationships/hyperlink" Target="https://login.consultant.ru/link/?req=doc&amp;base=LAW&amp;n=459797&amp;date=30.01.2026&amp;dst=100198&amp;field=134" TargetMode="External"/><Relationship Id="rId293" Type="http://schemas.openxmlformats.org/officeDocument/2006/relationships/hyperlink" Target="https://login.consultant.ru/link/?req=doc&amp;base=LAW&amp;n=459797&amp;date=30.01.2026&amp;dst=100010&amp;field=134" TargetMode="External"/><Relationship Id="rId307" Type="http://schemas.openxmlformats.org/officeDocument/2006/relationships/hyperlink" Target="https://login.consultant.ru/link/?req=doc&amp;base=LAW&amp;n=459797&amp;date=30.01.2026&amp;dst=100228&amp;field=134" TargetMode="External"/><Relationship Id="rId328" Type="http://schemas.openxmlformats.org/officeDocument/2006/relationships/hyperlink" Target="https://login.consultant.ru/link/?req=doc&amp;base=LAW&amp;n=459797&amp;date=30.01.2026&amp;dst=100010&amp;field=134" TargetMode="External"/><Relationship Id="rId349" Type="http://schemas.openxmlformats.org/officeDocument/2006/relationships/hyperlink" Target="https://login.consultant.ru/link/?req=doc&amp;base=LAW&amp;n=459797&amp;date=30.01.2026&amp;dst=100010&amp;field=134" TargetMode="External"/><Relationship Id="rId514" Type="http://schemas.openxmlformats.org/officeDocument/2006/relationships/header" Target="header2.xml"/><Relationship Id="rId88" Type="http://schemas.openxmlformats.org/officeDocument/2006/relationships/hyperlink" Target="https://login.consultant.ru/link/?req=doc&amp;base=LAW&amp;n=459797&amp;date=30.01.2026&amp;dst=100035&amp;field=134" TargetMode="External"/><Relationship Id="rId111" Type="http://schemas.openxmlformats.org/officeDocument/2006/relationships/hyperlink" Target="https://login.consultant.ru/link/?req=doc&amp;base=LAW&amp;n=523533&amp;date=30.01.2026&amp;dst=100016&amp;field=134" TargetMode="External"/><Relationship Id="rId132" Type="http://schemas.openxmlformats.org/officeDocument/2006/relationships/hyperlink" Target="https://login.consultant.ru/link/?req=doc&amp;base=LAW&amp;n=459797&amp;date=30.01.2026&amp;dst=100078&amp;field=134" TargetMode="External"/><Relationship Id="rId153" Type="http://schemas.openxmlformats.org/officeDocument/2006/relationships/hyperlink" Target="https://login.consultant.ru/link/?req=doc&amp;base=LAW&amp;n=459797&amp;date=30.01.2026&amp;dst=100095&amp;field=134" TargetMode="External"/><Relationship Id="rId174" Type="http://schemas.openxmlformats.org/officeDocument/2006/relationships/hyperlink" Target="https://login.consultant.ru/link/?req=doc&amp;base=LAW&amp;n=459681&amp;date=30.01.2026&amp;dst=100027&amp;field=134" TargetMode="External"/><Relationship Id="rId195" Type="http://schemas.openxmlformats.org/officeDocument/2006/relationships/hyperlink" Target="https://login.consultant.ru/link/?req=doc&amp;base=LAW&amp;n=459797&amp;date=30.01.2026&amp;dst=100130&amp;field=134" TargetMode="External"/><Relationship Id="rId209" Type="http://schemas.openxmlformats.org/officeDocument/2006/relationships/hyperlink" Target="https://login.consultant.ru/link/?req=doc&amp;base=LAW&amp;n=396790&amp;date=30.01.2026&amp;dst=100048&amp;field=134" TargetMode="External"/><Relationship Id="rId360" Type="http://schemas.openxmlformats.org/officeDocument/2006/relationships/hyperlink" Target="https://login.consultant.ru/link/?req=doc&amp;base=LAW&amp;n=416521&amp;date=30.01.2026&amp;dst=100038&amp;field=134" TargetMode="External"/><Relationship Id="rId381" Type="http://schemas.openxmlformats.org/officeDocument/2006/relationships/hyperlink" Target="https://login.consultant.ru/link/?req=doc&amp;base=LAW&amp;n=416521&amp;date=30.01.2026&amp;dst=100060&amp;field=134" TargetMode="External"/><Relationship Id="rId416" Type="http://schemas.openxmlformats.org/officeDocument/2006/relationships/hyperlink" Target="https://login.consultant.ru/link/?req=doc&amp;base=LAW&amp;n=466452&amp;date=30.01.2026&amp;dst=100036&amp;field=134" TargetMode="External"/><Relationship Id="rId220" Type="http://schemas.openxmlformats.org/officeDocument/2006/relationships/hyperlink" Target="https://login.consultant.ru/link/?req=doc&amp;base=LAW&amp;n=459797&amp;date=30.01.2026&amp;dst=100142&amp;field=134" TargetMode="External"/><Relationship Id="rId241" Type="http://schemas.openxmlformats.org/officeDocument/2006/relationships/hyperlink" Target="https://login.consultant.ru/link/?req=doc&amp;base=LAW&amp;n=459797&amp;date=30.01.2026&amp;dst=100171&amp;field=134" TargetMode="External"/><Relationship Id="rId437" Type="http://schemas.openxmlformats.org/officeDocument/2006/relationships/hyperlink" Target="https://login.consultant.ru/link/?req=doc&amp;base=LAW&amp;n=459681&amp;date=30.01.2026&amp;dst=100013&amp;field=134" TargetMode="External"/><Relationship Id="rId458" Type="http://schemas.openxmlformats.org/officeDocument/2006/relationships/hyperlink" Target="https://login.consultant.ru/link/?req=doc&amp;base=LAW&amp;n=459797&amp;date=30.01.2026&amp;dst=100010&amp;field=134" TargetMode="External"/><Relationship Id="rId479" Type="http://schemas.openxmlformats.org/officeDocument/2006/relationships/hyperlink" Target="https://login.consultant.ru/link/?req=doc&amp;base=LAW&amp;n=459681&amp;date=30.01.2026&amp;dst=100011&amp;field=134" TargetMode="External"/><Relationship Id="rId15" Type="http://schemas.openxmlformats.org/officeDocument/2006/relationships/hyperlink" Target="https://login.consultant.ru/link/?req=doc&amp;base=LAW&amp;n=459681&amp;date=30.01.2026&amp;dst=100005&amp;field=134" TargetMode="External"/><Relationship Id="rId36" Type="http://schemas.openxmlformats.org/officeDocument/2006/relationships/hyperlink" Target="https://login.consultant.ru/link/?req=doc&amp;base=LAW&amp;n=466452&amp;date=30.01.2026&amp;dst=100022&amp;field=134" TargetMode="External"/><Relationship Id="rId57" Type="http://schemas.openxmlformats.org/officeDocument/2006/relationships/hyperlink" Target="https://login.consultant.ru/link/?req=doc&amp;base=LAW&amp;n=459797&amp;date=30.01.2026&amp;dst=100015&amp;field=134" TargetMode="External"/><Relationship Id="rId262" Type="http://schemas.openxmlformats.org/officeDocument/2006/relationships/hyperlink" Target="https://login.consultant.ru/link/?req=doc&amp;base=LAW&amp;n=459797&amp;date=30.01.2026&amp;dst=100010&amp;field=134" TargetMode="External"/><Relationship Id="rId283" Type="http://schemas.openxmlformats.org/officeDocument/2006/relationships/hyperlink" Target="https://login.consultant.ru/link/?req=doc&amp;base=LAW&amp;n=459797&amp;date=30.01.2026&amp;dst=100212&amp;field=134" TargetMode="External"/><Relationship Id="rId318" Type="http://schemas.openxmlformats.org/officeDocument/2006/relationships/hyperlink" Target="https://login.consultant.ru/link/?req=doc&amp;base=LAW&amp;n=459797&amp;date=30.01.2026&amp;dst=100010&amp;field=134" TargetMode="External"/><Relationship Id="rId339" Type="http://schemas.openxmlformats.org/officeDocument/2006/relationships/hyperlink" Target="https://login.consultant.ru/link/?req=doc&amp;base=LAW&amp;n=459797&amp;date=30.01.2026&amp;dst=100010&amp;field=134" TargetMode="External"/><Relationship Id="rId490" Type="http://schemas.openxmlformats.org/officeDocument/2006/relationships/hyperlink" Target="https://login.consultant.ru/link/?req=doc&amp;base=LAW&amp;n=486081&amp;date=30.01.2026&amp;dst=100013&amp;field=134" TargetMode="External"/><Relationship Id="rId504" Type="http://schemas.openxmlformats.org/officeDocument/2006/relationships/hyperlink" Target="https://login.consultant.ru/link/?req=doc&amp;base=LAW&amp;n=486081&amp;date=30.01.2026&amp;dst=100024&amp;field=134" TargetMode="External"/><Relationship Id="rId78" Type="http://schemas.openxmlformats.org/officeDocument/2006/relationships/hyperlink" Target="https://login.consultant.ru/link/?req=doc&amp;base=LAW&amp;n=523355&amp;date=30.01.2026&amp;dst=1300&amp;field=134" TargetMode="External"/><Relationship Id="rId99" Type="http://schemas.openxmlformats.org/officeDocument/2006/relationships/hyperlink" Target="https://login.consultant.ru/link/?req=doc&amp;base=LAW&amp;n=498397&amp;date=30.01.2026&amp;dst=100023&amp;field=134" TargetMode="External"/><Relationship Id="rId101" Type="http://schemas.openxmlformats.org/officeDocument/2006/relationships/hyperlink" Target="https://login.consultant.ru/link/?req=doc&amp;base=LAW&amp;n=498397&amp;date=30.01.2026&amp;dst=100023&amp;field=134" TargetMode="External"/><Relationship Id="rId122" Type="http://schemas.openxmlformats.org/officeDocument/2006/relationships/hyperlink" Target="https://login.consultant.ru/link/?req=doc&amp;base=LAW&amp;n=459797&amp;date=30.01.2026&amp;dst=100065&amp;field=134" TargetMode="External"/><Relationship Id="rId143" Type="http://schemas.openxmlformats.org/officeDocument/2006/relationships/hyperlink" Target="https://login.consultant.ru/link/?req=doc&amp;base=LAW&amp;n=459797&amp;date=30.01.2026&amp;dst=100087&amp;field=134" TargetMode="External"/><Relationship Id="rId164" Type="http://schemas.openxmlformats.org/officeDocument/2006/relationships/hyperlink" Target="https://login.consultant.ru/link/?req=doc&amp;base=LAW&amp;n=523894&amp;date=30.01.2026&amp;dst=101928&amp;field=134" TargetMode="External"/><Relationship Id="rId185" Type="http://schemas.openxmlformats.org/officeDocument/2006/relationships/hyperlink" Target="https://login.consultant.ru/link/?req=doc&amp;base=LAW&amp;n=459797&amp;date=30.01.2026&amp;dst=100125&amp;field=134" TargetMode="External"/><Relationship Id="rId350" Type="http://schemas.openxmlformats.org/officeDocument/2006/relationships/hyperlink" Target="https://login.consultant.ru/link/?req=doc&amp;base=LAW&amp;n=416521&amp;date=30.01.2026&amp;dst=100037&amp;field=134" TargetMode="External"/><Relationship Id="rId371" Type="http://schemas.openxmlformats.org/officeDocument/2006/relationships/hyperlink" Target="https://login.consultant.ru/link/?req=doc&amp;base=LAW&amp;n=416521&amp;date=30.01.2026&amp;dst=100047&amp;field=134" TargetMode="External"/><Relationship Id="rId406" Type="http://schemas.openxmlformats.org/officeDocument/2006/relationships/hyperlink" Target="https://login.consultant.ru/link/?req=doc&amp;base=LAW&amp;n=459797&amp;date=30.01.2026&amp;dst=100277&amp;field=134" TargetMode="External"/><Relationship Id="rId9" Type="http://schemas.openxmlformats.org/officeDocument/2006/relationships/hyperlink" Target="https://login.consultant.ru/link/?req=doc&amp;base=LAW&amp;n=459797&amp;date=30.01.2026&amp;dst=100005&amp;field=134" TargetMode="External"/><Relationship Id="rId210" Type="http://schemas.openxmlformats.org/officeDocument/2006/relationships/hyperlink" Target="https://login.consultant.ru/link/?req=doc&amp;base=LAW&amp;n=459797&amp;date=30.01.2026&amp;dst=100010&amp;field=134" TargetMode="External"/><Relationship Id="rId392" Type="http://schemas.openxmlformats.org/officeDocument/2006/relationships/hyperlink" Target="https://login.consultant.ru/link/?req=doc&amp;base=LAW&amp;n=459797&amp;date=30.01.2026&amp;dst=100010&amp;field=134" TargetMode="External"/><Relationship Id="rId427" Type="http://schemas.openxmlformats.org/officeDocument/2006/relationships/hyperlink" Target="https://login.consultant.ru/link/?req=doc&amp;base=LAW&amp;n=459797&amp;date=30.01.2026&amp;dst=100010&amp;field=134" TargetMode="External"/><Relationship Id="rId448" Type="http://schemas.openxmlformats.org/officeDocument/2006/relationships/hyperlink" Target="https://login.consultant.ru/link/?req=doc&amp;base=LAW&amp;n=459681&amp;date=30.01.2026&amp;dst=100013&amp;field=134" TargetMode="External"/><Relationship Id="rId469" Type="http://schemas.openxmlformats.org/officeDocument/2006/relationships/hyperlink" Target="https://login.consultant.ru/link/?req=doc&amp;base=LAW&amp;n=459797&amp;date=30.01.2026&amp;dst=100305&amp;field=134" TargetMode="External"/><Relationship Id="rId26" Type="http://schemas.openxmlformats.org/officeDocument/2006/relationships/hyperlink" Target="https://login.consultant.ru/link/?req=doc&amp;base=LAW&amp;n=523355&amp;date=30.01.2026&amp;dst=1153&amp;field=134" TargetMode="External"/><Relationship Id="rId231" Type="http://schemas.openxmlformats.org/officeDocument/2006/relationships/hyperlink" Target="https://login.consultant.ru/link/?req=doc&amp;base=LAW&amp;n=396790&amp;date=30.01.2026&amp;dst=100050&amp;field=134" TargetMode="External"/><Relationship Id="rId252" Type="http://schemas.openxmlformats.org/officeDocument/2006/relationships/hyperlink" Target="https://login.consultant.ru/link/?req=doc&amp;base=LAW&amp;n=459797&amp;date=30.01.2026&amp;dst=100179&amp;field=134" TargetMode="External"/><Relationship Id="rId273" Type="http://schemas.openxmlformats.org/officeDocument/2006/relationships/hyperlink" Target="https://login.consultant.ru/link/?req=doc&amp;base=LAW&amp;n=459797&amp;date=30.01.2026&amp;dst=100199&amp;field=134" TargetMode="External"/><Relationship Id="rId294" Type="http://schemas.openxmlformats.org/officeDocument/2006/relationships/hyperlink" Target="https://login.consultant.ru/link/?req=doc&amp;base=LAW&amp;n=459797&amp;date=30.01.2026&amp;dst=100010&amp;field=134" TargetMode="External"/><Relationship Id="rId308" Type="http://schemas.openxmlformats.org/officeDocument/2006/relationships/hyperlink" Target="https://login.consultant.ru/link/?req=doc&amp;base=LAW&amp;n=459797&amp;date=30.01.2026&amp;dst=100230&amp;field=134" TargetMode="External"/><Relationship Id="rId329" Type="http://schemas.openxmlformats.org/officeDocument/2006/relationships/hyperlink" Target="https://login.consultant.ru/link/?req=doc&amp;base=LAW&amp;n=459797&amp;date=30.01.2026&amp;dst=100243&amp;field=134" TargetMode="External"/><Relationship Id="rId480" Type="http://schemas.openxmlformats.org/officeDocument/2006/relationships/hyperlink" Target="https://login.consultant.ru/link/?req=doc&amp;base=LAW&amp;n=523355&amp;date=30.01.2026&amp;dst=226&amp;field=134" TargetMode="External"/><Relationship Id="rId515" Type="http://schemas.openxmlformats.org/officeDocument/2006/relationships/footer" Target="footer2.xml"/><Relationship Id="rId47" Type="http://schemas.openxmlformats.org/officeDocument/2006/relationships/hyperlink" Target="https://login.consultant.ru/link/?req=doc&amp;base=LAW&amp;n=466452&amp;date=30.01.2026&amp;dst=100024&amp;field=134" TargetMode="External"/><Relationship Id="rId68" Type="http://schemas.openxmlformats.org/officeDocument/2006/relationships/hyperlink" Target="https://login.consultant.ru/link/?req=doc&amp;base=LAW&amp;n=498397&amp;date=30.01.2026&amp;dst=100012&amp;field=134" TargetMode="External"/><Relationship Id="rId89" Type="http://schemas.openxmlformats.org/officeDocument/2006/relationships/hyperlink" Target="https://login.consultant.ru/link/?req=doc&amp;base=LAW&amp;n=459797&amp;date=30.01.2026&amp;dst=100038&amp;field=134" TargetMode="External"/><Relationship Id="rId112" Type="http://schemas.openxmlformats.org/officeDocument/2006/relationships/hyperlink" Target="https://login.consultant.ru/link/?req=doc&amp;base=LAW&amp;n=523894&amp;date=30.01.2026&amp;dst=1744&amp;field=134" TargetMode="External"/><Relationship Id="rId133" Type="http://schemas.openxmlformats.org/officeDocument/2006/relationships/hyperlink" Target="https://login.consultant.ru/link/?req=doc&amp;base=LAW&amp;n=459681&amp;date=30.01.2026&amp;dst=100018&amp;field=134" TargetMode="External"/><Relationship Id="rId154" Type="http://schemas.openxmlformats.org/officeDocument/2006/relationships/hyperlink" Target="https://login.consultant.ru/link/?req=doc&amp;base=LAW&amp;n=459797&amp;date=30.01.2026&amp;dst=100096&amp;field=134" TargetMode="External"/><Relationship Id="rId175" Type="http://schemas.openxmlformats.org/officeDocument/2006/relationships/hyperlink" Target="https://login.consultant.ru/link/?req=doc&amp;base=LAW&amp;n=459797&amp;date=30.01.2026&amp;dst=100119&amp;field=134" TargetMode="External"/><Relationship Id="rId340" Type="http://schemas.openxmlformats.org/officeDocument/2006/relationships/hyperlink" Target="https://login.consultant.ru/link/?req=doc&amp;base=LAW&amp;n=416521&amp;date=30.01.2026&amp;dst=100031&amp;field=134" TargetMode="External"/><Relationship Id="rId361" Type="http://schemas.openxmlformats.org/officeDocument/2006/relationships/hyperlink" Target="https://login.consultant.ru/link/?req=doc&amp;base=LAW&amp;n=416521&amp;date=30.01.2026&amp;dst=100039&amp;field=134" TargetMode="External"/><Relationship Id="rId196" Type="http://schemas.openxmlformats.org/officeDocument/2006/relationships/hyperlink" Target="https://login.consultant.ru/link/?req=doc&amp;base=LAW&amp;n=416521&amp;date=30.01.2026&amp;dst=100011&amp;field=134" TargetMode="External"/><Relationship Id="rId200" Type="http://schemas.openxmlformats.org/officeDocument/2006/relationships/hyperlink" Target="https://login.consultant.ru/link/?req=doc&amp;base=LAW&amp;n=523355&amp;date=30.01.2026&amp;dst=410&amp;field=134" TargetMode="External"/><Relationship Id="rId382" Type="http://schemas.openxmlformats.org/officeDocument/2006/relationships/hyperlink" Target="https://login.consultant.ru/link/?req=doc&amp;base=LAW&amp;n=416521&amp;date=30.01.2026&amp;dst=100061&amp;field=134" TargetMode="External"/><Relationship Id="rId417" Type="http://schemas.openxmlformats.org/officeDocument/2006/relationships/hyperlink" Target="https://login.consultant.ru/link/?req=doc&amp;base=LAW&amp;n=459797&amp;date=30.01.2026&amp;dst=100280&amp;field=134" TargetMode="External"/><Relationship Id="rId438" Type="http://schemas.openxmlformats.org/officeDocument/2006/relationships/hyperlink" Target="https://login.consultant.ru/link/?req=doc&amp;base=LAW&amp;n=459797&amp;date=30.01.2026&amp;dst=100010&amp;field=134" TargetMode="External"/><Relationship Id="rId459" Type="http://schemas.openxmlformats.org/officeDocument/2006/relationships/hyperlink" Target="https://login.consultant.ru/link/?req=doc&amp;base=LAW&amp;n=396790&amp;date=30.01.2026&amp;dst=100075&amp;field=134" TargetMode="External"/><Relationship Id="rId16" Type="http://schemas.openxmlformats.org/officeDocument/2006/relationships/hyperlink" Target="https://login.consultant.ru/link/?req=doc&amp;base=LAW&amp;n=466452&amp;date=30.01.2026&amp;dst=100005&amp;field=134" TargetMode="External"/><Relationship Id="rId221" Type="http://schemas.openxmlformats.org/officeDocument/2006/relationships/hyperlink" Target="https://login.consultant.ru/link/?req=doc&amp;base=LAW&amp;n=459797&amp;date=30.01.2026&amp;dst=100145&amp;field=134" TargetMode="External"/><Relationship Id="rId242" Type="http://schemas.openxmlformats.org/officeDocument/2006/relationships/hyperlink" Target="https://login.consultant.ru/link/?req=doc&amp;base=LAW&amp;n=459797&amp;date=30.01.2026&amp;dst=100172&amp;field=134" TargetMode="External"/><Relationship Id="rId263" Type="http://schemas.openxmlformats.org/officeDocument/2006/relationships/hyperlink" Target="https://login.consultant.ru/link/?req=doc&amp;base=LAW&amp;n=459797&amp;date=30.01.2026&amp;dst=100189&amp;field=134" TargetMode="External"/><Relationship Id="rId284" Type="http://schemas.openxmlformats.org/officeDocument/2006/relationships/hyperlink" Target="https://login.consultant.ru/link/?req=doc&amp;base=LAW&amp;n=322605&amp;date=30.01.2026&amp;dst=100024&amp;field=134" TargetMode="External"/><Relationship Id="rId319" Type="http://schemas.openxmlformats.org/officeDocument/2006/relationships/hyperlink" Target="https://login.consultant.ru/link/?req=doc&amp;base=LAW&amp;n=498397&amp;date=30.01.2026&amp;dst=100030&amp;field=134" TargetMode="External"/><Relationship Id="rId470" Type="http://schemas.openxmlformats.org/officeDocument/2006/relationships/hyperlink" Target="https://login.consultant.ru/link/?req=doc&amp;base=LAW&amp;n=322605&amp;date=30.01.2026&amp;dst=100045&amp;field=134" TargetMode="External"/><Relationship Id="rId491" Type="http://schemas.openxmlformats.org/officeDocument/2006/relationships/hyperlink" Target="https://login.consultant.ru/link/?req=doc&amp;base=LAW&amp;n=495181&amp;date=30.01.2026&amp;dst=101497&amp;field=134" TargetMode="External"/><Relationship Id="rId505" Type="http://schemas.openxmlformats.org/officeDocument/2006/relationships/hyperlink" Target="https://login.consultant.ru/link/?req=doc&amp;base=LAW&amp;n=486081&amp;date=30.01.2026&amp;dst=100025&amp;field=134" TargetMode="External"/><Relationship Id="rId37" Type="http://schemas.openxmlformats.org/officeDocument/2006/relationships/hyperlink" Target="https://login.consultant.ru/link/?req=doc&amp;base=LAW&amp;n=486081&amp;date=30.01.2026&amp;dst=100010&amp;field=134" TargetMode="External"/><Relationship Id="rId58" Type="http://schemas.openxmlformats.org/officeDocument/2006/relationships/hyperlink" Target="https://login.consultant.ru/link/?req=doc&amp;base=LAW&amp;n=459797&amp;date=30.01.2026&amp;dst=100016&amp;field=134" TargetMode="External"/><Relationship Id="rId79" Type="http://schemas.openxmlformats.org/officeDocument/2006/relationships/hyperlink" Target="https://login.consultant.ru/link/?req=doc&amp;base=LAW&amp;n=498397&amp;date=30.01.2026&amp;dst=100019&amp;field=134" TargetMode="External"/><Relationship Id="rId102" Type="http://schemas.openxmlformats.org/officeDocument/2006/relationships/hyperlink" Target="https://login.consultant.ru/link/?req=doc&amp;base=LAW&amp;n=498397&amp;date=30.01.2026&amp;dst=100023&amp;field=134" TargetMode="External"/><Relationship Id="rId123" Type="http://schemas.openxmlformats.org/officeDocument/2006/relationships/hyperlink" Target="https://login.consultant.ru/link/?req=doc&amp;base=LAW&amp;n=459797&amp;date=30.01.2026&amp;dst=100067&amp;field=134" TargetMode="External"/><Relationship Id="rId144" Type="http://schemas.openxmlformats.org/officeDocument/2006/relationships/hyperlink" Target="https://login.consultant.ru/link/?req=doc&amp;base=LAW&amp;n=459681&amp;date=30.01.2026&amp;dst=100021&amp;field=134" TargetMode="External"/><Relationship Id="rId330" Type="http://schemas.openxmlformats.org/officeDocument/2006/relationships/hyperlink" Target="https://login.consultant.ru/link/?req=doc&amp;base=LAW&amp;n=459797&amp;date=30.01.2026&amp;dst=100010&amp;field=134" TargetMode="External"/><Relationship Id="rId90" Type="http://schemas.openxmlformats.org/officeDocument/2006/relationships/hyperlink" Target="https://login.consultant.ru/link/?req=doc&amp;base=LAW&amp;n=459797&amp;date=30.01.2026&amp;dst=100040&amp;field=134" TargetMode="External"/><Relationship Id="rId165" Type="http://schemas.openxmlformats.org/officeDocument/2006/relationships/hyperlink" Target="https://login.consultant.ru/link/?req=doc&amp;base=LAW&amp;n=459797&amp;date=30.01.2026&amp;dst=100108&amp;field=134" TargetMode="External"/><Relationship Id="rId186" Type="http://schemas.openxmlformats.org/officeDocument/2006/relationships/hyperlink" Target="https://login.consultant.ru/link/?req=doc&amp;base=LAW&amp;n=459797&amp;date=30.01.2026&amp;dst=100126&amp;field=134" TargetMode="External"/><Relationship Id="rId351" Type="http://schemas.openxmlformats.org/officeDocument/2006/relationships/hyperlink" Target="https://login.consultant.ru/link/?req=doc&amp;base=LAW&amp;n=459797&amp;date=30.01.2026&amp;dst=100010&amp;field=134" TargetMode="External"/><Relationship Id="rId372" Type="http://schemas.openxmlformats.org/officeDocument/2006/relationships/hyperlink" Target="https://login.consultant.ru/link/?req=doc&amp;base=LAW&amp;n=416521&amp;date=30.01.2026&amp;dst=100048&amp;field=134" TargetMode="External"/><Relationship Id="rId393" Type="http://schemas.openxmlformats.org/officeDocument/2006/relationships/hyperlink" Target="https://login.consultant.ru/link/?req=doc&amp;base=LAW&amp;n=523355&amp;date=30.01.2026&amp;dst=410&amp;field=134" TargetMode="External"/><Relationship Id="rId407" Type="http://schemas.openxmlformats.org/officeDocument/2006/relationships/hyperlink" Target="https://login.consultant.ru/link/?req=doc&amp;base=LAW&amp;n=416521&amp;date=30.01.2026&amp;dst=100068&amp;field=134" TargetMode="External"/><Relationship Id="rId428" Type="http://schemas.openxmlformats.org/officeDocument/2006/relationships/hyperlink" Target="https://login.consultant.ru/link/?req=doc&amp;base=LAW&amp;n=466452&amp;date=30.01.2026&amp;dst=100038&amp;field=134" TargetMode="External"/><Relationship Id="rId449" Type="http://schemas.openxmlformats.org/officeDocument/2006/relationships/hyperlink" Target="https://login.consultant.ru/link/?req=doc&amp;base=LAW&amp;n=304793&amp;date=30.01.2026&amp;dst=100013&amp;field=134" TargetMode="External"/><Relationship Id="rId211" Type="http://schemas.openxmlformats.org/officeDocument/2006/relationships/hyperlink" Target="https://login.consultant.ru/link/?req=doc&amp;base=LAW&amp;n=322605&amp;date=30.01.2026&amp;dst=100023&amp;field=134" TargetMode="External"/><Relationship Id="rId232" Type="http://schemas.openxmlformats.org/officeDocument/2006/relationships/hyperlink" Target="https://login.consultant.ru/link/?req=doc&amp;base=LAW&amp;n=459797&amp;date=30.01.2026&amp;dst=100010&amp;field=134" TargetMode="External"/><Relationship Id="rId253" Type="http://schemas.openxmlformats.org/officeDocument/2006/relationships/hyperlink" Target="https://login.consultant.ru/link/?req=doc&amp;base=LAW&amp;n=396790&amp;date=30.01.2026&amp;dst=100058&amp;field=134" TargetMode="External"/><Relationship Id="rId274" Type="http://schemas.openxmlformats.org/officeDocument/2006/relationships/hyperlink" Target="https://login.consultant.ru/link/?req=doc&amp;base=LAW&amp;n=396790&amp;date=30.01.2026&amp;dst=100061&amp;field=134" TargetMode="External"/><Relationship Id="rId295" Type="http://schemas.openxmlformats.org/officeDocument/2006/relationships/hyperlink" Target="https://login.consultant.ru/link/?req=doc&amp;base=LAW&amp;n=459797&amp;date=30.01.2026&amp;dst=100010&amp;field=134" TargetMode="External"/><Relationship Id="rId309" Type="http://schemas.openxmlformats.org/officeDocument/2006/relationships/hyperlink" Target="https://login.consultant.ru/link/?req=doc&amp;base=LAW&amp;n=459797&amp;date=30.01.2026&amp;dst=100010&amp;field=134" TargetMode="External"/><Relationship Id="rId460" Type="http://schemas.openxmlformats.org/officeDocument/2006/relationships/hyperlink" Target="https://login.consultant.ru/link/?req=doc&amp;base=LAW&amp;n=322605&amp;date=30.01.2026&amp;dst=100034&amp;field=134" TargetMode="External"/><Relationship Id="rId481" Type="http://schemas.openxmlformats.org/officeDocument/2006/relationships/hyperlink" Target="https://login.consultant.ru/link/?req=doc&amp;base=LAW&amp;n=459681&amp;date=30.01.2026&amp;dst=100035&amp;field=134" TargetMode="External"/><Relationship Id="rId516" Type="http://schemas.openxmlformats.org/officeDocument/2006/relationships/fontTable" Target="fontTable.xml"/><Relationship Id="rId27" Type="http://schemas.openxmlformats.org/officeDocument/2006/relationships/hyperlink" Target="https://login.consultant.ru/link/?req=doc&amp;base=LAW&amp;n=466452&amp;date=30.01.2026&amp;dst=100018&amp;field=134" TargetMode="External"/><Relationship Id="rId48" Type="http://schemas.openxmlformats.org/officeDocument/2006/relationships/hyperlink" Target="https://login.consultant.ru/link/?req=doc&amp;base=LAW&amp;n=495181&amp;date=30.01.2026&amp;dst=100037&amp;field=134" TargetMode="External"/><Relationship Id="rId69" Type="http://schemas.openxmlformats.org/officeDocument/2006/relationships/hyperlink" Target="https://login.consultant.ru/link/?req=doc&amp;base=LAW&amp;n=516720&amp;date=30.01.2026&amp;dst=1035&amp;field=134" TargetMode="External"/><Relationship Id="rId113" Type="http://schemas.openxmlformats.org/officeDocument/2006/relationships/hyperlink" Target="https://login.consultant.ru/link/?req=doc&amp;base=LAW&amp;n=523894&amp;date=30.01.2026&amp;dst=1745&amp;field=134" TargetMode="External"/><Relationship Id="rId134" Type="http://schemas.openxmlformats.org/officeDocument/2006/relationships/hyperlink" Target="https://login.consultant.ru/link/?req=doc&amp;base=LAW&amp;n=498397&amp;date=30.01.2026&amp;dst=100026&amp;field=134" TargetMode="External"/><Relationship Id="rId320" Type="http://schemas.openxmlformats.org/officeDocument/2006/relationships/hyperlink" Target="https://login.consultant.ru/link/?req=doc&amp;base=LAW&amp;n=459797&amp;date=30.01.2026&amp;dst=100010&amp;field=134" TargetMode="External"/><Relationship Id="rId80" Type="http://schemas.openxmlformats.org/officeDocument/2006/relationships/hyperlink" Target="https://login.consultant.ru/link/?req=doc&amp;base=LAW&amp;n=459797&amp;date=30.01.2026&amp;dst=100031&amp;field=134" TargetMode="External"/><Relationship Id="rId155" Type="http://schemas.openxmlformats.org/officeDocument/2006/relationships/hyperlink" Target="https://login.consultant.ru/link/?req=doc&amp;base=LAW&amp;n=459797&amp;date=30.01.2026&amp;dst=100097&amp;field=134" TargetMode="External"/><Relationship Id="rId176" Type="http://schemas.openxmlformats.org/officeDocument/2006/relationships/hyperlink" Target="https://login.consultant.ru/link/?req=doc&amp;base=LAW&amp;n=523894&amp;date=30.01.2026&amp;dst=2724&amp;field=134" TargetMode="External"/><Relationship Id="rId197" Type="http://schemas.openxmlformats.org/officeDocument/2006/relationships/hyperlink" Target="https://login.consultant.ru/link/?req=doc&amp;base=LAW&amp;n=416521&amp;date=30.01.2026&amp;dst=100015&amp;field=134" TargetMode="External"/><Relationship Id="rId341" Type="http://schemas.openxmlformats.org/officeDocument/2006/relationships/hyperlink" Target="https://login.consultant.ru/link/?req=doc&amp;base=LAW&amp;n=459797&amp;date=30.01.2026&amp;dst=100010&amp;field=134" TargetMode="External"/><Relationship Id="rId362" Type="http://schemas.openxmlformats.org/officeDocument/2006/relationships/hyperlink" Target="https://login.consultant.ru/link/?req=doc&amp;base=LAW&amp;n=459797&amp;date=30.01.2026&amp;dst=100010&amp;field=134" TargetMode="External"/><Relationship Id="rId383" Type="http://schemas.openxmlformats.org/officeDocument/2006/relationships/hyperlink" Target="https://login.consultant.ru/link/?req=doc&amp;base=LAW&amp;n=416521&amp;date=30.01.2026&amp;dst=100061&amp;field=134" TargetMode="External"/><Relationship Id="rId418" Type="http://schemas.openxmlformats.org/officeDocument/2006/relationships/hyperlink" Target="https://login.consultant.ru/link/?req=doc&amp;base=LAW&amp;n=459797&amp;date=30.01.2026&amp;dst=100010&amp;field=134" TargetMode="External"/><Relationship Id="rId439" Type="http://schemas.openxmlformats.org/officeDocument/2006/relationships/hyperlink" Target="https://login.consultant.ru/link/?req=doc&amp;base=LAW&amp;n=459797&amp;date=30.01.2026&amp;dst=100010&amp;field=134" TargetMode="External"/><Relationship Id="rId201" Type="http://schemas.openxmlformats.org/officeDocument/2006/relationships/hyperlink" Target="https://login.consultant.ru/link/?req=doc&amp;base=LAW&amp;n=523355&amp;date=30.01.2026" TargetMode="External"/><Relationship Id="rId222" Type="http://schemas.openxmlformats.org/officeDocument/2006/relationships/hyperlink" Target="https://login.consultant.ru/link/?req=doc&amp;base=LAW&amp;n=459797&amp;date=30.01.2026&amp;dst=100147&amp;field=134" TargetMode="External"/><Relationship Id="rId243" Type="http://schemas.openxmlformats.org/officeDocument/2006/relationships/hyperlink" Target="https://login.consultant.ru/link/?req=doc&amp;base=LAW&amp;n=416521&amp;date=30.01.2026&amp;dst=100016&amp;field=134" TargetMode="External"/><Relationship Id="rId264" Type="http://schemas.openxmlformats.org/officeDocument/2006/relationships/hyperlink" Target="https://login.consultant.ru/link/?req=doc&amp;base=LAW&amp;n=459797&amp;date=30.01.2026&amp;dst=100192&amp;field=134" TargetMode="External"/><Relationship Id="rId285" Type="http://schemas.openxmlformats.org/officeDocument/2006/relationships/hyperlink" Target="https://login.consultant.ru/link/?req=doc&amp;base=LAW&amp;n=396790&amp;date=30.01.2026&amp;dst=100065&amp;field=134" TargetMode="External"/><Relationship Id="rId450" Type="http://schemas.openxmlformats.org/officeDocument/2006/relationships/hyperlink" Target="https://login.consultant.ru/link/?req=doc&amp;base=LAW&amp;n=304793&amp;date=30.01.2026&amp;dst=100055&amp;field=134" TargetMode="External"/><Relationship Id="rId471" Type="http://schemas.openxmlformats.org/officeDocument/2006/relationships/hyperlink" Target="https://login.consultant.ru/link/?req=doc&amp;base=LAW&amp;n=459797&amp;date=30.01.2026&amp;dst=100306&amp;field=134" TargetMode="External"/><Relationship Id="rId506" Type="http://schemas.openxmlformats.org/officeDocument/2006/relationships/hyperlink" Target="https://login.consultant.ru/link/?req=doc&amp;base=LAW&amp;n=486081&amp;date=30.01.2026&amp;dst=100026&amp;field=134" TargetMode="External"/><Relationship Id="rId17" Type="http://schemas.openxmlformats.org/officeDocument/2006/relationships/hyperlink" Target="https://login.consultant.ru/link/?req=doc&amp;base=LAW&amp;n=486081&amp;date=30.01.2026&amp;dst=100005&amp;field=134" TargetMode="External"/><Relationship Id="rId38" Type="http://schemas.openxmlformats.org/officeDocument/2006/relationships/hyperlink" Target="https://login.consultant.ru/link/?req=doc&amp;base=LAW&amp;n=498397&amp;date=30.01.2026&amp;dst=100005&amp;field=134" TargetMode="External"/><Relationship Id="rId59" Type="http://schemas.openxmlformats.org/officeDocument/2006/relationships/hyperlink" Target="https://login.consultant.ru/link/?req=doc&amp;base=LAW&amp;n=459797&amp;date=30.01.2026&amp;dst=100010&amp;field=134" TargetMode="External"/><Relationship Id="rId103" Type="http://schemas.openxmlformats.org/officeDocument/2006/relationships/hyperlink" Target="https://login.consultant.ru/link/?req=doc&amp;base=LAW&amp;n=459797&amp;date=30.01.2026&amp;dst=100050&amp;field=134" TargetMode="External"/><Relationship Id="rId124" Type="http://schemas.openxmlformats.org/officeDocument/2006/relationships/hyperlink" Target="https://login.consultant.ru/link/?req=doc&amp;base=LAW&amp;n=459797&amp;date=30.01.2026&amp;dst=100068&amp;field=134" TargetMode="External"/><Relationship Id="rId310" Type="http://schemas.openxmlformats.org/officeDocument/2006/relationships/hyperlink" Target="https://login.consultant.ru/link/?req=doc&amp;base=LAW&amp;n=459797&amp;date=30.01.2026&amp;dst=100010&amp;field=134" TargetMode="External"/><Relationship Id="rId492" Type="http://schemas.openxmlformats.org/officeDocument/2006/relationships/hyperlink" Target="https://login.consultant.ru/link/?req=doc&amp;base=LAW&amp;n=486081&amp;date=30.01.2026&amp;dst=100016&amp;field=134" TargetMode="External"/><Relationship Id="rId70" Type="http://schemas.openxmlformats.org/officeDocument/2006/relationships/hyperlink" Target="https://login.consultant.ru/link/?req=doc&amp;base=LAW&amp;n=498397&amp;date=30.01.2026&amp;dst=100014&amp;field=134" TargetMode="External"/><Relationship Id="rId91" Type="http://schemas.openxmlformats.org/officeDocument/2006/relationships/hyperlink" Target="https://login.consultant.ru/link/?req=doc&amp;base=LAW&amp;n=213900&amp;date=30.01.2026&amp;dst=100010&amp;field=134" TargetMode="External"/><Relationship Id="rId145" Type="http://schemas.openxmlformats.org/officeDocument/2006/relationships/hyperlink" Target="https://login.consultant.ru/link/?req=doc&amp;base=LAW&amp;n=499769&amp;date=30.01.2026&amp;dst=100282&amp;field=134" TargetMode="External"/><Relationship Id="rId166" Type="http://schemas.openxmlformats.org/officeDocument/2006/relationships/hyperlink" Target="https://login.consultant.ru/link/?req=doc&amp;base=LAW&amp;n=459681&amp;date=30.01.2026&amp;dst=100013&amp;field=134" TargetMode="External"/><Relationship Id="rId187" Type="http://schemas.openxmlformats.org/officeDocument/2006/relationships/hyperlink" Target="https://login.consultant.ru/link/?req=doc&amp;base=LAW&amp;n=459797&amp;date=30.01.2026&amp;dst=100128&amp;field=134" TargetMode="External"/><Relationship Id="rId331" Type="http://schemas.openxmlformats.org/officeDocument/2006/relationships/hyperlink" Target="https://login.consultant.ru/link/?req=doc&amp;base=LAW&amp;n=416521&amp;date=30.01.2026&amp;dst=100023&amp;field=134" TargetMode="External"/><Relationship Id="rId352" Type="http://schemas.openxmlformats.org/officeDocument/2006/relationships/hyperlink" Target="https://login.consultant.ru/link/?req=doc&amp;base=LAW&amp;n=416521&amp;date=30.01.2026&amp;dst=100037&amp;field=134" TargetMode="External"/><Relationship Id="rId373" Type="http://schemas.openxmlformats.org/officeDocument/2006/relationships/hyperlink" Target="https://login.consultant.ru/link/?req=doc&amp;base=LAW&amp;n=459797&amp;date=30.01.2026&amp;dst=100010&amp;field=134" TargetMode="External"/><Relationship Id="rId394" Type="http://schemas.openxmlformats.org/officeDocument/2006/relationships/hyperlink" Target="https://login.consultant.ru/link/?req=doc&amp;base=LAW&amp;n=322605&amp;date=30.01.2026&amp;dst=100028&amp;field=134" TargetMode="External"/><Relationship Id="rId408" Type="http://schemas.openxmlformats.org/officeDocument/2006/relationships/hyperlink" Target="https://login.consultant.ru/link/?req=doc&amp;base=LAW&amp;n=459797&amp;date=30.01.2026&amp;dst=100010&amp;field=134" TargetMode="External"/><Relationship Id="rId429" Type="http://schemas.openxmlformats.org/officeDocument/2006/relationships/hyperlink" Target="https://login.consultant.ru/link/?req=doc&amp;base=LAW&amp;n=459797&amp;date=30.01.2026&amp;dst=100010&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396790&amp;date=30.01.2026&amp;dst=100049&amp;field=134" TargetMode="External"/><Relationship Id="rId233" Type="http://schemas.openxmlformats.org/officeDocument/2006/relationships/hyperlink" Target="https://login.consultant.ru/link/?req=doc&amp;base=LAW&amp;n=459797&amp;date=30.01.2026&amp;dst=100160&amp;field=134" TargetMode="External"/><Relationship Id="rId254" Type="http://schemas.openxmlformats.org/officeDocument/2006/relationships/hyperlink" Target="https://login.consultant.ru/link/?req=doc&amp;base=LAW&amp;n=459797&amp;date=30.01.2026&amp;dst=100181&amp;field=134" TargetMode="External"/><Relationship Id="rId440" Type="http://schemas.openxmlformats.org/officeDocument/2006/relationships/hyperlink" Target="https://login.consultant.ru/link/?req=doc&amp;base=LAW&amp;n=459797&amp;date=30.01.2026&amp;dst=100010&amp;field=134" TargetMode="External"/><Relationship Id="rId28" Type="http://schemas.openxmlformats.org/officeDocument/2006/relationships/hyperlink" Target="https://login.consultant.ru/link/?req=doc&amp;base=LAW&amp;n=466452&amp;date=30.01.2026&amp;dst=100020&amp;field=134" TargetMode="External"/><Relationship Id="rId49" Type="http://schemas.openxmlformats.org/officeDocument/2006/relationships/hyperlink" Target="https://login.consultant.ru/link/?req=doc&amp;base=LAW&amp;n=466452&amp;date=30.01.2026&amp;dst=100026&amp;field=134" TargetMode="External"/><Relationship Id="rId114" Type="http://schemas.openxmlformats.org/officeDocument/2006/relationships/hyperlink" Target="https://login.consultant.ru/link/?req=doc&amp;base=LAW&amp;n=459797&amp;date=30.01.2026&amp;dst=100057&amp;field=134" TargetMode="External"/><Relationship Id="rId275" Type="http://schemas.openxmlformats.org/officeDocument/2006/relationships/hyperlink" Target="https://login.consultant.ru/link/?req=doc&amp;base=LAW&amp;n=396790&amp;date=30.01.2026&amp;dst=100063&amp;field=134" TargetMode="External"/><Relationship Id="rId296" Type="http://schemas.openxmlformats.org/officeDocument/2006/relationships/hyperlink" Target="https://login.consultant.ru/link/?req=doc&amp;base=LAW&amp;n=459797&amp;date=30.01.2026&amp;dst=100216&amp;field=134" TargetMode="External"/><Relationship Id="rId300" Type="http://schemas.openxmlformats.org/officeDocument/2006/relationships/hyperlink" Target="https://login.consultant.ru/link/?req=doc&amp;base=LAW&amp;n=459797&amp;date=30.01.2026&amp;dst=100010&amp;field=134" TargetMode="External"/><Relationship Id="rId461" Type="http://schemas.openxmlformats.org/officeDocument/2006/relationships/hyperlink" Target="https://login.consultant.ru/link/?req=doc&amp;base=LAW&amp;n=459797&amp;date=30.01.2026&amp;dst=100010&amp;field=134" TargetMode="External"/><Relationship Id="rId482" Type="http://schemas.openxmlformats.org/officeDocument/2006/relationships/hyperlink" Target="https://login.consultant.ru/link/?req=doc&amp;base=LAW&amp;n=459681&amp;date=30.01.2026&amp;dst=100011&amp;field=134" TargetMode="External"/><Relationship Id="rId517" Type="http://schemas.openxmlformats.org/officeDocument/2006/relationships/theme" Target="theme/theme1.xml"/><Relationship Id="rId60" Type="http://schemas.openxmlformats.org/officeDocument/2006/relationships/hyperlink" Target="https://login.consultant.ru/link/?req=doc&amp;base=LAW&amp;n=459681&amp;date=30.01.2026&amp;dst=100011&amp;field=134" TargetMode="External"/><Relationship Id="rId81" Type="http://schemas.openxmlformats.org/officeDocument/2006/relationships/hyperlink" Target="https://login.consultant.ru/link/?req=doc&amp;base=LAW&amp;n=495181&amp;date=30.01.2026" TargetMode="External"/><Relationship Id="rId135" Type="http://schemas.openxmlformats.org/officeDocument/2006/relationships/hyperlink" Target="https://login.consultant.ru/link/?req=doc&amp;base=LAW&amp;n=459797&amp;date=30.01.2026&amp;dst=100083&amp;field=134" TargetMode="External"/><Relationship Id="rId156" Type="http://schemas.openxmlformats.org/officeDocument/2006/relationships/hyperlink" Target="https://login.consultant.ru/link/?req=doc&amp;base=LAW&amp;n=459797&amp;date=30.01.2026&amp;dst=100098&amp;field=134" TargetMode="External"/><Relationship Id="rId177" Type="http://schemas.openxmlformats.org/officeDocument/2006/relationships/hyperlink" Target="https://login.consultant.ru/link/?req=doc&amp;base=LAW&amp;n=459681&amp;date=30.01.2026&amp;dst=100029&amp;field=134" TargetMode="External"/><Relationship Id="rId198" Type="http://schemas.openxmlformats.org/officeDocument/2006/relationships/hyperlink" Target="https://login.consultant.ru/link/?req=doc&amp;base=LAW&amp;n=466452&amp;date=30.01.2026&amp;dst=100029&amp;field=134" TargetMode="External"/><Relationship Id="rId321" Type="http://schemas.openxmlformats.org/officeDocument/2006/relationships/hyperlink" Target="https://login.consultant.ru/link/?req=doc&amp;base=LAW&amp;n=508490&amp;date=30.01.2026" TargetMode="External"/><Relationship Id="rId342" Type="http://schemas.openxmlformats.org/officeDocument/2006/relationships/hyperlink" Target="https://login.consultant.ru/link/?req=doc&amp;base=LAW&amp;n=416521&amp;date=30.01.2026&amp;dst=100031&amp;field=134" TargetMode="External"/><Relationship Id="rId363" Type="http://schemas.openxmlformats.org/officeDocument/2006/relationships/hyperlink" Target="https://login.consultant.ru/link/?req=doc&amp;base=LAW&amp;n=416521&amp;date=30.01.2026&amp;dst=100039&amp;field=134" TargetMode="External"/><Relationship Id="rId384" Type="http://schemas.openxmlformats.org/officeDocument/2006/relationships/hyperlink" Target="https://login.consultant.ru/link/?req=doc&amp;base=LAW&amp;n=416521&amp;date=30.01.2026&amp;dst=100061&amp;field=134" TargetMode="External"/><Relationship Id="rId419" Type="http://schemas.openxmlformats.org/officeDocument/2006/relationships/hyperlink" Target="https://login.consultant.ru/link/?req=doc&amp;base=LAW&amp;n=459797&amp;date=30.01.2026&amp;dst=100010&amp;field=134" TargetMode="External"/><Relationship Id="rId202" Type="http://schemas.openxmlformats.org/officeDocument/2006/relationships/hyperlink" Target="https://login.consultant.ru/link/?req=doc&amp;base=LAW&amp;n=466452&amp;date=30.01.2026&amp;dst=100032&amp;field=134" TargetMode="External"/><Relationship Id="rId223" Type="http://schemas.openxmlformats.org/officeDocument/2006/relationships/hyperlink" Target="https://login.consultant.ru/link/?req=doc&amp;base=LAW&amp;n=459797&amp;date=30.01.2026&amp;dst=100148&amp;field=134" TargetMode="External"/><Relationship Id="rId244" Type="http://schemas.openxmlformats.org/officeDocument/2006/relationships/hyperlink" Target="https://login.consultant.ru/link/?req=doc&amp;base=LAW&amp;n=466452&amp;date=30.01.2026&amp;dst=100033&amp;field=134" TargetMode="External"/><Relationship Id="rId430" Type="http://schemas.openxmlformats.org/officeDocument/2006/relationships/hyperlink" Target="https://login.consultant.ru/link/?req=doc&amp;base=LAW&amp;n=459797&amp;date=30.01.2026&amp;dst=100288&amp;field=134" TargetMode="External"/><Relationship Id="rId18" Type="http://schemas.openxmlformats.org/officeDocument/2006/relationships/hyperlink" Target="https://login.consultant.ru/link/?req=doc&amp;base=LAW&amp;n=498397&amp;date=30.01.2026&amp;dst=100005&amp;field=134" TargetMode="External"/><Relationship Id="rId39" Type="http://schemas.openxmlformats.org/officeDocument/2006/relationships/hyperlink" Target="https://login.consultant.ru/link/?req=doc&amp;base=LAW&amp;n=523355&amp;date=30.01.2026&amp;dst=1299&amp;field=134" TargetMode="External"/><Relationship Id="rId265" Type="http://schemas.openxmlformats.org/officeDocument/2006/relationships/hyperlink" Target="https://login.consultant.ru/link/?req=doc&amp;base=LAW&amp;n=459797&amp;date=30.01.2026&amp;dst=100010&amp;field=134" TargetMode="External"/><Relationship Id="rId286" Type="http://schemas.openxmlformats.org/officeDocument/2006/relationships/hyperlink" Target="https://login.consultant.ru/link/?req=doc&amp;base=LAW&amp;n=459797&amp;date=30.01.2026&amp;dst=100213&amp;field=134" TargetMode="External"/><Relationship Id="rId451" Type="http://schemas.openxmlformats.org/officeDocument/2006/relationships/hyperlink" Target="https://login.consultant.ru/link/?req=doc&amp;base=LAW&amp;n=459797&amp;date=30.01.2026&amp;dst=100010&amp;field=134" TargetMode="External"/><Relationship Id="rId472" Type="http://schemas.openxmlformats.org/officeDocument/2006/relationships/hyperlink" Target="https://login.consultant.ru/link/?req=doc&amp;base=LAW&amp;n=459797&amp;date=30.01.2026&amp;dst=100307&amp;field=134" TargetMode="External"/><Relationship Id="rId493" Type="http://schemas.openxmlformats.org/officeDocument/2006/relationships/hyperlink" Target="https://login.consultant.ru/link/?req=doc&amp;base=LAW&amp;n=495181&amp;date=30.01.2026" TargetMode="External"/><Relationship Id="rId507" Type="http://schemas.openxmlformats.org/officeDocument/2006/relationships/hyperlink" Target="https://login.consultant.ru/link/?req=doc&amp;base=LAW&amp;n=495181&amp;date=30.01.2026&amp;dst=12108&amp;field=134" TargetMode="External"/><Relationship Id="rId50" Type="http://schemas.openxmlformats.org/officeDocument/2006/relationships/hyperlink" Target="https://login.consultant.ru/link/?req=doc&amp;base=LAW&amp;n=459681&amp;date=30.01.2026&amp;dst=100011&amp;field=134" TargetMode="External"/><Relationship Id="rId104" Type="http://schemas.openxmlformats.org/officeDocument/2006/relationships/hyperlink" Target="https://login.consultant.ru/link/?req=doc&amp;base=LAW&amp;n=498397&amp;date=30.01.2026&amp;dst=100024&amp;field=134" TargetMode="External"/><Relationship Id="rId125" Type="http://schemas.openxmlformats.org/officeDocument/2006/relationships/hyperlink" Target="https://login.consultant.ru/link/?req=doc&amp;base=LAW&amp;n=322605&amp;date=30.01.2026&amp;dst=100016&amp;field=134" TargetMode="External"/><Relationship Id="rId146" Type="http://schemas.openxmlformats.org/officeDocument/2006/relationships/hyperlink" Target="https://login.consultant.ru/link/?req=doc&amp;base=LAW&amp;n=459681&amp;date=30.01.2026&amp;dst=100023&amp;field=134" TargetMode="External"/><Relationship Id="rId167" Type="http://schemas.openxmlformats.org/officeDocument/2006/relationships/hyperlink" Target="https://login.consultant.ru/link/?req=doc&amp;base=LAW&amp;n=459797&amp;date=30.01.2026&amp;dst=100110&amp;field=134" TargetMode="External"/><Relationship Id="rId188" Type="http://schemas.openxmlformats.org/officeDocument/2006/relationships/hyperlink" Target="https://login.consultant.ru/link/?req=doc&amp;base=LAW&amp;n=459797&amp;date=30.01.2026&amp;dst=100129&amp;field=134" TargetMode="External"/><Relationship Id="rId311" Type="http://schemas.openxmlformats.org/officeDocument/2006/relationships/hyperlink" Target="https://login.consultant.ru/link/?req=doc&amp;base=LAW&amp;n=459797&amp;date=30.01.2026&amp;dst=100010&amp;field=134" TargetMode="External"/><Relationship Id="rId332" Type="http://schemas.openxmlformats.org/officeDocument/2006/relationships/hyperlink" Target="https://login.consultant.ru/link/?req=doc&amp;base=LAW&amp;n=459797&amp;date=30.01.2026&amp;dst=100010&amp;field=134" TargetMode="External"/><Relationship Id="rId353" Type="http://schemas.openxmlformats.org/officeDocument/2006/relationships/hyperlink" Target="https://login.consultant.ru/link/?req=doc&amp;base=LAW&amp;n=416521&amp;date=30.01.2026&amp;dst=100037&amp;field=134" TargetMode="External"/><Relationship Id="rId374" Type="http://schemas.openxmlformats.org/officeDocument/2006/relationships/hyperlink" Target="https://login.consultant.ru/link/?req=doc&amp;base=LAW&amp;n=416521&amp;date=30.01.2026&amp;dst=100051&amp;field=134" TargetMode="External"/><Relationship Id="rId395" Type="http://schemas.openxmlformats.org/officeDocument/2006/relationships/hyperlink" Target="https://login.consultant.ru/link/?req=doc&amp;base=LAW&amp;n=459797&amp;date=30.01.2026&amp;dst=100267&amp;field=134" TargetMode="External"/><Relationship Id="rId409" Type="http://schemas.openxmlformats.org/officeDocument/2006/relationships/hyperlink" Target="https://login.consultant.ru/link/?req=doc&amp;base=LAW&amp;n=416521&amp;date=30.01.2026&amp;dst=100069&amp;field=134" TargetMode="External"/><Relationship Id="rId71" Type="http://schemas.openxmlformats.org/officeDocument/2006/relationships/hyperlink" Target="https://login.consultant.ru/link/?req=doc&amp;base=LAW&amp;n=322605&amp;date=30.01.2026&amp;dst=100010&amp;field=134" TargetMode="External"/><Relationship Id="rId92" Type="http://schemas.openxmlformats.org/officeDocument/2006/relationships/hyperlink" Target="https://login.consultant.ru/link/?req=doc&amp;base=LAW&amp;n=459797&amp;date=30.01.2026&amp;dst=100042&amp;field=134" TargetMode="External"/><Relationship Id="rId213" Type="http://schemas.openxmlformats.org/officeDocument/2006/relationships/hyperlink" Target="https://login.consultant.ru/link/?req=doc&amp;base=LAW&amp;n=459797&amp;date=30.01.2026&amp;dst=100010&amp;field=134" TargetMode="External"/><Relationship Id="rId234" Type="http://schemas.openxmlformats.org/officeDocument/2006/relationships/hyperlink" Target="https://login.consultant.ru/link/?req=doc&amp;base=LAW&amp;n=396790&amp;date=30.01.2026&amp;dst=100051&amp;field=134" TargetMode="External"/><Relationship Id="rId420" Type="http://schemas.openxmlformats.org/officeDocument/2006/relationships/hyperlink" Target="https://login.consultant.ru/link/?req=doc&amp;base=LAW&amp;n=459797&amp;date=30.01.2026&amp;dst=10001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66452&amp;date=30.01.2026&amp;dst=100021&amp;field=134" TargetMode="External"/><Relationship Id="rId255" Type="http://schemas.openxmlformats.org/officeDocument/2006/relationships/hyperlink" Target="https://login.consultant.ru/link/?req=doc&amp;base=LAW&amp;n=459797&amp;date=30.01.2026&amp;dst=100182&amp;field=134" TargetMode="External"/><Relationship Id="rId276" Type="http://schemas.openxmlformats.org/officeDocument/2006/relationships/hyperlink" Target="https://login.consultant.ru/link/?req=doc&amp;base=LAW&amp;n=459797&amp;date=30.01.2026&amp;dst=100201&amp;field=134" TargetMode="External"/><Relationship Id="rId297" Type="http://schemas.openxmlformats.org/officeDocument/2006/relationships/hyperlink" Target="https://login.consultant.ru/link/?req=doc&amp;base=LAW&amp;n=459797&amp;date=30.01.2026&amp;dst=100010&amp;field=134" TargetMode="External"/><Relationship Id="rId441" Type="http://schemas.openxmlformats.org/officeDocument/2006/relationships/hyperlink" Target="https://login.consultant.ru/link/?req=doc&amp;base=LAW&amp;n=459797&amp;date=30.01.2026&amp;dst=100010&amp;field=134" TargetMode="External"/><Relationship Id="rId462" Type="http://schemas.openxmlformats.org/officeDocument/2006/relationships/hyperlink" Target="https://login.consultant.ru/link/?req=doc&amp;base=LAW&amp;n=459797&amp;date=30.01.2026&amp;dst=100298&amp;field=134" TargetMode="External"/><Relationship Id="rId483" Type="http://schemas.openxmlformats.org/officeDocument/2006/relationships/hyperlink" Target="https://login.consultant.ru/link/?req=doc&amp;base=LAW&amp;n=360303&amp;date=30.01.2026" TargetMode="External"/><Relationship Id="rId40" Type="http://schemas.openxmlformats.org/officeDocument/2006/relationships/hyperlink" Target="https://login.consultant.ru/link/?req=doc&amp;base=LAW&amp;n=459797&amp;date=30.01.2026&amp;dst=100009&amp;field=134" TargetMode="External"/><Relationship Id="rId115" Type="http://schemas.openxmlformats.org/officeDocument/2006/relationships/hyperlink" Target="https://login.consultant.ru/link/?req=doc&amp;base=LAW&amp;n=322605&amp;date=30.01.2026&amp;dst=100015&amp;field=134" TargetMode="External"/><Relationship Id="rId136" Type="http://schemas.openxmlformats.org/officeDocument/2006/relationships/hyperlink" Target="https://login.consultant.ru/link/?req=doc&amp;base=LAW&amp;n=493950&amp;date=30.01.2026&amp;dst=100050&amp;field=134" TargetMode="External"/><Relationship Id="rId157" Type="http://schemas.openxmlformats.org/officeDocument/2006/relationships/hyperlink" Target="https://login.consultant.ru/link/?req=doc&amp;base=LAW&amp;n=523894&amp;date=30.01.2026&amp;dst=101928&amp;field=134" TargetMode="External"/><Relationship Id="rId178" Type="http://schemas.openxmlformats.org/officeDocument/2006/relationships/hyperlink" Target="https://login.consultant.ru/link/?req=doc&amp;base=LAW&amp;n=396790&amp;date=30.01.2026&amp;dst=100025&amp;field=134" TargetMode="External"/><Relationship Id="rId301" Type="http://schemas.openxmlformats.org/officeDocument/2006/relationships/hyperlink" Target="https://login.consultant.ru/link/?req=doc&amp;base=LAW&amp;n=459797&amp;date=30.01.2026&amp;dst=100219&amp;field=134" TargetMode="External"/><Relationship Id="rId322" Type="http://schemas.openxmlformats.org/officeDocument/2006/relationships/hyperlink" Target="https://login.consultant.ru/link/?req=doc&amp;base=LAW&amp;n=459797&amp;date=30.01.2026&amp;dst=100010&amp;field=134" TargetMode="External"/><Relationship Id="rId343" Type="http://schemas.openxmlformats.org/officeDocument/2006/relationships/hyperlink" Target="https://login.consultant.ru/link/?req=doc&amp;base=LAW&amp;n=508490&amp;date=30.01.2026&amp;dst=10611&amp;field=134" TargetMode="External"/><Relationship Id="rId364" Type="http://schemas.openxmlformats.org/officeDocument/2006/relationships/hyperlink" Target="https://login.consultant.ru/link/?req=doc&amp;base=LAW&amp;n=459797&amp;date=30.01.2026&amp;dst=100010&amp;field=134" TargetMode="External"/><Relationship Id="rId61" Type="http://schemas.openxmlformats.org/officeDocument/2006/relationships/hyperlink" Target="https://login.consultant.ru/link/?req=doc&amp;base=LAW&amp;n=430295&amp;date=30.01.2026&amp;dst=100022&amp;field=134" TargetMode="External"/><Relationship Id="rId82" Type="http://schemas.openxmlformats.org/officeDocument/2006/relationships/hyperlink" Target="https://login.consultant.ru/link/?req=doc&amp;base=LAW&amp;n=459797&amp;date=30.01.2026&amp;dst=100033&amp;field=134" TargetMode="External"/><Relationship Id="rId199" Type="http://schemas.openxmlformats.org/officeDocument/2006/relationships/hyperlink" Target="https://login.consultant.ru/link/?req=doc&amp;base=LAW&amp;n=466452&amp;date=30.01.2026&amp;dst=100030&amp;field=134" TargetMode="External"/><Relationship Id="rId203" Type="http://schemas.openxmlformats.org/officeDocument/2006/relationships/hyperlink" Target="https://login.consultant.ru/link/?req=doc&amp;base=LAW&amp;n=486081&amp;date=30.01.2026&amp;dst=100010&amp;field=134" TargetMode="External"/><Relationship Id="rId385" Type="http://schemas.openxmlformats.org/officeDocument/2006/relationships/hyperlink" Target="https://login.consultant.ru/link/?req=doc&amp;base=LAW&amp;n=416521&amp;date=30.01.2026&amp;dst=100062&amp;field=134" TargetMode="External"/><Relationship Id="rId19" Type="http://schemas.openxmlformats.org/officeDocument/2006/relationships/hyperlink" Target="https://login.consultant.ru/link/?req=doc&amp;base=LAW&amp;n=466452&amp;date=30.01.2026&amp;dst=100012&amp;field=134" TargetMode="External"/><Relationship Id="rId224" Type="http://schemas.openxmlformats.org/officeDocument/2006/relationships/hyperlink" Target="https://login.consultant.ru/link/?req=doc&amp;base=LAW&amp;n=459797&amp;date=30.01.2026&amp;dst=100010&amp;field=134" TargetMode="External"/><Relationship Id="rId245" Type="http://schemas.openxmlformats.org/officeDocument/2006/relationships/hyperlink" Target="https://login.consultant.ru/link/?req=doc&amp;base=LAW&amp;n=459797&amp;date=30.01.2026&amp;dst=100174&amp;field=134" TargetMode="External"/><Relationship Id="rId266" Type="http://schemas.openxmlformats.org/officeDocument/2006/relationships/hyperlink" Target="https://login.consultant.ru/link/?req=doc&amp;base=LAW&amp;n=416521&amp;date=30.01.2026&amp;dst=100018&amp;field=134" TargetMode="External"/><Relationship Id="rId287" Type="http://schemas.openxmlformats.org/officeDocument/2006/relationships/hyperlink" Target="https://login.consultant.ru/link/?req=doc&amp;base=LAW&amp;n=459797&amp;date=30.01.2026&amp;dst=100214&amp;field=134" TargetMode="External"/><Relationship Id="rId410" Type="http://schemas.openxmlformats.org/officeDocument/2006/relationships/hyperlink" Target="https://login.consultant.ru/link/?req=doc&amp;base=LAW&amp;n=459797&amp;date=30.01.2026&amp;dst=100010&amp;field=134" TargetMode="External"/><Relationship Id="rId431" Type="http://schemas.openxmlformats.org/officeDocument/2006/relationships/hyperlink" Target="https://login.consultant.ru/link/?req=doc&amp;base=LAW&amp;n=459797&amp;date=30.01.2026&amp;dst=100010&amp;field=134" TargetMode="External"/><Relationship Id="rId452" Type="http://schemas.openxmlformats.org/officeDocument/2006/relationships/hyperlink" Target="https://login.consultant.ru/link/?req=doc&amp;base=LAW&amp;n=459797&amp;date=30.01.2026&amp;dst=100010&amp;field=134" TargetMode="External"/><Relationship Id="rId473" Type="http://schemas.openxmlformats.org/officeDocument/2006/relationships/hyperlink" Target="https://login.consultant.ru/link/?req=doc&amp;base=LAW&amp;n=459797&amp;date=30.01.2026&amp;dst=100308&amp;field=134" TargetMode="External"/><Relationship Id="rId494" Type="http://schemas.openxmlformats.org/officeDocument/2006/relationships/hyperlink" Target="https://login.consultant.ru/link/?req=doc&amp;base=LAW&amp;n=495181&amp;date=30.01.2026" TargetMode="External"/><Relationship Id="rId508" Type="http://schemas.openxmlformats.org/officeDocument/2006/relationships/hyperlink" Target="https://login.consultant.ru/link/?req=doc&amp;base=LAW&amp;n=495181&amp;date=30.01.2026" TargetMode="External"/><Relationship Id="rId30" Type="http://schemas.openxmlformats.org/officeDocument/2006/relationships/hyperlink" Target="https://login.consultant.ru/link/?req=doc&amp;base=LAW&amp;n=459797&amp;date=30.01.2026&amp;dst=100005&amp;field=134" TargetMode="External"/><Relationship Id="rId105" Type="http://schemas.openxmlformats.org/officeDocument/2006/relationships/hyperlink" Target="https://login.consultant.ru/link/?req=doc&amp;base=LAW&amp;n=459797&amp;date=30.01.2026&amp;dst=100054&amp;field=134" TargetMode="External"/><Relationship Id="rId126" Type="http://schemas.openxmlformats.org/officeDocument/2006/relationships/hyperlink" Target="https://login.consultant.ru/link/?req=doc&amp;base=LAW&amp;n=459797&amp;date=30.01.2026&amp;dst=100010&amp;field=134" TargetMode="External"/><Relationship Id="rId147" Type="http://schemas.openxmlformats.org/officeDocument/2006/relationships/hyperlink" Target="https://login.consultant.ru/link/?req=doc&amp;base=LAW&amp;n=459797&amp;date=30.01.2026&amp;dst=100088&amp;field=134" TargetMode="External"/><Relationship Id="rId168" Type="http://schemas.openxmlformats.org/officeDocument/2006/relationships/hyperlink" Target="https://login.consultant.ru/link/?req=doc&amp;base=LAW&amp;n=459797&amp;date=30.01.2026&amp;dst=100113&amp;field=134" TargetMode="External"/><Relationship Id="rId312" Type="http://schemas.openxmlformats.org/officeDocument/2006/relationships/hyperlink" Target="https://login.consultant.ru/link/?req=doc&amp;base=LAW&amp;n=416521&amp;date=30.01.2026&amp;dst=100021&amp;field=134" TargetMode="External"/><Relationship Id="rId333" Type="http://schemas.openxmlformats.org/officeDocument/2006/relationships/hyperlink" Target="https://login.consultant.ru/link/?req=doc&amp;base=LAW&amp;n=495181&amp;date=30.01.2026&amp;dst=2441&amp;field=134" TargetMode="External"/><Relationship Id="rId354" Type="http://schemas.openxmlformats.org/officeDocument/2006/relationships/hyperlink" Target="https://login.consultant.ru/link/?req=doc&amp;base=LAW&amp;n=416521&amp;date=30.01.2026&amp;dst=100037&amp;field=134" TargetMode="External"/><Relationship Id="rId51" Type="http://schemas.openxmlformats.org/officeDocument/2006/relationships/hyperlink" Target="https://login.consultant.ru/link/?req=doc&amp;base=LAW&amp;n=459681&amp;date=30.01.2026&amp;dst=100011&amp;field=134" TargetMode="External"/><Relationship Id="rId72" Type="http://schemas.openxmlformats.org/officeDocument/2006/relationships/hyperlink" Target="https://login.consultant.ru/link/?req=doc&amp;base=LAW&amp;n=516720&amp;date=30.01.2026&amp;dst=1036&amp;field=134" TargetMode="External"/><Relationship Id="rId93" Type="http://schemas.openxmlformats.org/officeDocument/2006/relationships/hyperlink" Target="https://login.consultant.ru/link/?req=doc&amp;base=LAW&amp;n=459797&amp;date=30.01.2026&amp;dst=100044&amp;field=134" TargetMode="External"/><Relationship Id="rId189" Type="http://schemas.openxmlformats.org/officeDocument/2006/relationships/hyperlink" Target="https://login.consultant.ru/link/?req=doc&amp;base=LAW&amp;n=396790&amp;date=30.01.2026&amp;dst=100042&amp;field=134" TargetMode="External"/><Relationship Id="rId375" Type="http://schemas.openxmlformats.org/officeDocument/2006/relationships/hyperlink" Target="https://login.consultant.ru/link/?req=doc&amp;base=LAW&amp;n=416521&amp;date=30.01.2026&amp;dst=100052&amp;field=134" TargetMode="External"/><Relationship Id="rId396" Type="http://schemas.openxmlformats.org/officeDocument/2006/relationships/hyperlink" Target="https://login.consultant.ru/link/?req=doc&amp;base=LAW&amp;n=459797&amp;date=30.01.2026&amp;dst=100010&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9797&amp;date=30.01.2026&amp;dst=100010&amp;field=134" TargetMode="External"/><Relationship Id="rId235" Type="http://schemas.openxmlformats.org/officeDocument/2006/relationships/hyperlink" Target="https://login.consultant.ru/link/?req=doc&amp;base=LAW&amp;n=396790&amp;date=30.01.2026&amp;dst=100053&amp;field=134" TargetMode="External"/><Relationship Id="rId256" Type="http://schemas.openxmlformats.org/officeDocument/2006/relationships/hyperlink" Target="https://login.consultant.ru/link/?req=doc&amp;base=LAW&amp;n=459797&amp;date=30.01.2026&amp;dst=100184&amp;field=134" TargetMode="External"/><Relationship Id="rId277" Type="http://schemas.openxmlformats.org/officeDocument/2006/relationships/hyperlink" Target="https://login.consultant.ru/link/?req=doc&amp;base=LAW&amp;n=459797&amp;date=30.01.2026&amp;dst=100202&amp;field=134" TargetMode="External"/><Relationship Id="rId298" Type="http://schemas.openxmlformats.org/officeDocument/2006/relationships/hyperlink" Target="https://login.consultant.ru/link/?req=doc&amp;base=LAW&amp;n=459797&amp;date=30.01.2026&amp;dst=100010&amp;field=134" TargetMode="External"/><Relationship Id="rId400" Type="http://schemas.openxmlformats.org/officeDocument/2006/relationships/hyperlink" Target="https://login.consultant.ru/link/?req=doc&amp;base=LAW&amp;n=459797&amp;date=30.01.2026&amp;dst=100273&amp;field=134" TargetMode="External"/><Relationship Id="rId421" Type="http://schemas.openxmlformats.org/officeDocument/2006/relationships/hyperlink" Target="https://login.consultant.ru/link/?req=doc&amp;base=LAW&amp;n=416521&amp;date=30.01.2026&amp;dst=100073&amp;field=134" TargetMode="External"/><Relationship Id="rId442" Type="http://schemas.openxmlformats.org/officeDocument/2006/relationships/hyperlink" Target="https://login.consultant.ru/link/?req=doc&amp;base=LAW&amp;n=459797&amp;date=30.01.2026&amp;dst=100010&amp;field=134" TargetMode="External"/><Relationship Id="rId463" Type="http://schemas.openxmlformats.org/officeDocument/2006/relationships/hyperlink" Target="https://login.consultant.ru/link/?req=doc&amp;base=LAW&amp;n=322605&amp;date=30.01.2026&amp;dst=100044&amp;field=134" TargetMode="External"/><Relationship Id="rId484" Type="http://schemas.openxmlformats.org/officeDocument/2006/relationships/hyperlink" Target="https://login.consultant.ru/link/?req=doc&amp;base=LAW&amp;n=466452&amp;date=30.01.2026&amp;dst=100039&amp;field=134" TargetMode="External"/><Relationship Id="rId116" Type="http://schemas.openxmlformats.org/officeDocument/2006/relationships/hyperlink" Target="https://login.consultant.ru/link/?req=doc&amp;base=LAW&amp;n=523894&amp;date=30.01.2026&amp;dst=101928&amp;field=134" TargetMode="External"/><Relationship Id="rId137" Type="http://schemas.openxmlformats.org/officeDocument/2006/relationships/hyperlink" Target="https://login.consultant.ru/link/?req=doc&amp;base=LAW&amp;n=493950&amp;date=30.01.2026&amp;dst=100050&amp;field=134" TargetMode="External"/><Relationship Id="rId158" Type="http://schemas.openxmlformats.org/officeDocument/2006/relationships/hyperlink" Target="https://login.consultant.ru/link/?req=doc&amp;base=LAW&amp;n=459797&amp;date=30.01.2026&amp;dst=100099&amp;field=134" TargetMode="External"/><Relationship Id="rId302" Type="http://schemas.openxmlformats.org/officeDocument/2006/relationships/hyperlink" Target="https://login.consultant.ru/link/?req=doc&amp;base=LAW&amp;n=459797&amp;date=30.01.2026&amp;dst=100010&amp;field=134" TargetMode="External"/><Relationship Id="rId323" Type="http://schemas.openxmlformats.org/officeDocument/2006/relationships/hyperlink" Target="https://login.consultant.ru/link/?req=doc&amp;base=LAW&amp;n=459797&amp;date=30.01.2026&amp;dst=100010&amp;field=134" TargetMode="External"/><Relationship Id="rId344" Type="http://schemas.openxmlformats.org/officeDocument/2006/relationships/hyperlink" Target="https://login.consultant.ru/link/?req=doc&amp;base=LAW&amp;n=416521&amp;date=30.01.2026&amp;dst=100033&amp;field=134" TargetMode="External"/><Relationship Id="rId20" Type="http://schemas.openxmlformats.org/officeDocument/2006/relationships/hyperlink" Target="https://login.consultant.ru/link/?req=doc&amp;base=LAW&amp;n=466452&amp;date=30.01.2026&amp;dst=100013&amp;field=134" TargetMode="External"/><Relationship Id="rId41" Type="http://schemas.openxmlformats.org/officeDocument/2006/relationships/hyperlink" Target="https://login.consultant.ru/link/?req=doc&amp;base=LAW&amp;n=498397&amp;date=30.01.2026&amp;dst=100010&amp;field=134" TargetMode="External"/><Relationship Id="rId62" Type="http://schemas.openxmlformats.org/officeDocument/2006/relationships/hyperlink" Target="https://login.consultant.ru/link/?req=doc&amp;base=LAW&amp;n=459797&amp;date=30.01.2026&amp;dst=100018&amp;field=134" TargetMode="External"/><Relationship Id="rId83" Type="http://schemas.openxmlformats.org/officeDocument/2006/relationships/hyperlink" Target="https://login.consultant.ru/link/?req=doc&amp;base=LAW&amp;n=459797&amp;date=30.01.2026&amp;dst=100034&amp;field=134" TargetMode="External"/><Relationship Id="rId179" Type="http://schemas.openxmlformats.org/officeDocument/2006/relationships/hyperlink" Target="https://login.consultant.ru/link/?req=doc&amp;base=LAW&amp;n=459797&amp;date=30.01.2026&amp;dst=100123&amp;field=134" TargetMode="External"/><Relationship Id="rId365" Type="http://schemas.openxmlformats.org/officeDocument/2006/relationships/hyperlink" Target="https://login.consultant.ru/link/?req=doc&amp;base=LAW&amp;n=459797&amp;date=30.01.2026&amp;dst=100251&amp;field=134" TargetMode="External"/><Relationship Id="rId386" Type="http://schemas.openxmlformats.org/officeDocument/2006/relationships/hyperlink" Target="https://login.consultant.ru/link/?req=doc&amp;base=LAW&amp;n=396790&amp;date=30.01.2026&amp;dst=100066&amp;field=134" TargetMode="External"/><Relationship Id="rId190" Type="http://schemas.openxmlformats.org/officeDocument/2006/relationships/hyperlink" Target="https://login.consultant.ru/link/?req=doc&amp;base=LAW&amp;n=396790&amp;date=30.01.2026&amp;dst=100043&amp;field=134" TargetMode="External"/><Relationship Id="rId204" Type="http://schemas.openxmlformats.org/officeDocument/2006/relationships/hyperlink" Target="https://login.consultant.ru/link/?req=doc&amp;base=LAW&amp;n=459797&amp;date=30.01.2026&amp;dst=100138&amp;field=134" TargetMode="External"/><Relationship Id="rId225" Type="http://schemas.openxmlformats.org/officeDocument/2006/relationships/hyperlink" Target="https://login.consultant.ru/link/?req=doc&amp;base=LAW&amp;n=459797&amp;date=30.01.2026&amp;dst=100150&amp;field=134" TargetMode="External"/><Relationship Id="rId246" Type="http://schemas.openxmlformats.org/officeDocument/2006/relationships/hyperlink" Target="https://login.consultant.ru/link/?req=doc&amp;base=LAW&amp;n=459797&amp;date=30.01.2026&amp;dst=100175&amp;field=134" TargetMode="External"/><Relationship Id="rId267" Type="http://schemas.openxmlformats.org/officeDocument/2006/relationships/hyperlink" Target="https://login.consultant.ru/link/?req=doc&amp;base=LAW&amp;n=459797&amp;date=30.01.2026&amp;dst=100010&amp;field=134" TargetMode="External"/><Relationship Id="rId288" Type="http://schemas.openxmlformats.org/officeDocument/2006/relationships/hyperlink" Target="https://login.consultant.ru/link/?req=doc&amp;base=LAW&amp;n=459797&amp;date=30.01.2026&amp;dst=100010&amp;field=134" TargetMode="External"/><Relationship Id="rId411" Type="http://schemas.openxmlformats.org/officeDocument/2006/relationships/hyperlink" Target="https://login.consultant.ru/link/?req=doc&amp;base=LAW&amp;n=416521&amp;date=30.01.2026&amp;dst=100069&amp;field=134" TargetMode="External"/><Relationship Id="rId432" Type="http://schemas.openxmlformats.org/officeDocument/2006/relationships/hyperlink" Target="https://login.consultant.ru/link/?req=doc&amp;base=LAW&amp;n=459797&amp;date=30.01.2026&amp;dst=100010&amp;field=134" TargetMode="External"/><Relationship Id="rId453" Type="http://schemas.openxmlformats.org/officeDocument/2006/relationships/hyperlink" Target="https://login.consultant.ru/link/?req=doc&amp;base=LAW&amp;n=459797&amp;date=30.01.2026&amp;dst=100010&amp;field=134" TargetMode="External"/><Relationship Id="rId474" Type="http://schemas.openxmlformats.org/officeDocument/2006/relationships/hyperlink" Target="https://login.consultant.ru/link/?req=doc&amp;base=LAW&amp;n=459797&amp;date=30.01.2026&amp;dst=100309&amp;field=134" TargetMode="External"/><Relationship Id="rId509" Type="http://schemas.openxmlformats.org/officeDocument/2006/relationships/hyperlink" Target="https://login.consultant.ru/link/?req=doc&amp;base=LAW&amp;n=523355&amp;date=30.01.2026&amp;dst=410&amp;field=134" TargetMode="External"/><Relationship Id="rId106" Type="http://schemas.openxmlformats.org/officeDocument/2006/relationships/hyperlink" Target="https://login.consultant.ru/link/?req=doc&amp;base=LAW&amp;n=493950&amp;date=30.01.2026&amp;dst=100050&amp;field=134" TargetMode="External"/><Relationship Id="rId127" Type="http://schemas.openxmlformats.org/officeDocument/2006/relationships/hyperlink" Target="https://login.consultant.ru/link/?req=doc&amp;base=LAW&amp;n=459797&amp;date=30.01.2026&amp;dst=100070&amp;field=134" TargetMode="External"/><Relationship Id="rId313" Type="http://schemas.openxmlformats.org/officeDocument/2006/relationships/hyperlink" Target="https://login.consultant.ru/link/?req=doc&amp;base=LAW&amp;n=523355&amp;date=30.01.2026&amp;dst=1300&amp;field=134" TargetMode="External"/><Relationship Id="rId495" Type="http://schemas.openxmlformats.org/officeDocument/2006/relationships/hyperlink" Target="https://login.consultant.ru/link/?req=doc&amp;base=LAW&amp;n=486081&amp;date=30.01.2026&amp;dst=100017&amp;field=134" TargetMode="External"/><Relationship Id="rId10" Type="http://schemas.openxmlformats.org/officeDocument/2006/relationships/hyperlink" Target="https://login.consultant.ru/link/?req=doc&amp;base=LAW&amp;n=322605&amp;date=30.01.2026&amp;dst=100005&amp;field=134" TargetMode="External"/><Relationship Id="rId31" Type="http://schemas.openxmlformats.org/officeDocument/2006/relationships/hyperlink" Target="https://login.consultant.ru/link/?req=doc&amp;base=LAW&amp;n=322605&amp;date=30.01.2026&amp;dst=100005&amp;field=134" TargetMode="External"/><Relationship Id="rId52" Type="http://schemas.openxmlformats.org/officeDocument/2006/relationships/hyperlink" Target="https://login.consultant.ru/link/?req=doc&amp;base=LAW&amp;n=459797&amp;date=30.01.2026&amp;dst=100014&amp;field=134" TargetMode="External"/><Relationship Id="rId73" Type="http://schemas.openxmlformats.org/officeDocument/2006/relationships/hyperlink" Target="https://login.consultant.ru/link/?req=doc&amp;base=LAW&amp;n=516720&amp;date=30.01.2026&amp;dst=1037&amp;field=134" TargetMode="External"/><Relationship Id="rId94" Type="http://schemas.openxmlformats.org/officeDocument/2006/relationships/hyperlink" Target="https://login.consultant.ru/link/?req=doc&amp;base=LAW&amp;n=459797&amp;date=30.01.2026&amp;dst=100045&amp;field=134" TargetMode="External"/><Relationship Id="rId148" Type="http://schemas.openxmlformats.org/officeDocument/2006/relationships/hyperlink" Target="https://login.consultant.ru/link/?req=doc&amp;base=LAW&amp;n=459797&amp;date=30.01.2026&amp;dst=100089&amp;field=134" TargetMode="External"/><Relationship Id="rId169" Type="http://schemas.openxmlformats.org/officeDocument/2006/relationships/hyperlink" Target="https://login.consultant.ru/link/?req=doc&amp;base=LAW&amp;n=523865&amp;date=30.01.2026" TargetMode="External"/><Relationship Id="rId334" Type="http://schemas.openxmlformats.org/officeDocument/2006/relationships/hyperlink" Target="https://login.consultant.ru/link/?req=doc&amp;base=LAW&amp;n=416521&amp;date=30.01.2026&amp;dst=100024&amp;field=134" TargetMode="External"/><Relationship Id="rId355" Type="http://schemas.openxmlformats.org/officeDocument/2006/relationships/hyperlink" Target="https://login.consultant.ru/link/?req=doc&amp;base=LAW&amp;n=416521&amp;date=30.01.2026&amp;dst=100037&amp;field=134" TargetMode="External"/><Relationship Id="rId376" Type="http://schemas.openxmlformats.org/officeDocument/2006/relationships/hyperlink" Target="https://login.consultant.ru/link/?req=doc&amp;base=LAW&amp;n=459797&amp;date=30.01.2026&amp;dst=100010&amp;field=134" TargetMode="External"/><Relationship Id="rId397" Type="http://schemas.openxmlformats.org/officeDocument/2006/relationships/hyperlink" Target="https://login.consultant.ru/link/?req=doc&amp;base=LAW&amp;n=459797&amp;date=30.01.2026&amp;dst=100010&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396790&amp;date=30.01.2026&amp;dst=100028&amp;field=134" TargetMode="External"/><Relationship Id="rId215" Type="http://schemas.openxmlformats.org/officeDocument/2006/relationships/hyperlink" Target="https://login.consultant.ru/link/?req=doc&amp;base=LAW&amp;n=459797&amp;date=30.01.2026&amp;dst=100140&amp;field=134" TargetMode="External"/><Relationship Id="rId236" Type="http://schemas.openxmlformats.org/officeDocument/2006/relationships/hyperlink" Target="https://login.consultant.ru/link/?req=doc&amp;base=LAW&amp;n=396790&amp;date=30.01.2026&amp;dst=100055&amp;field=134" TargetMode="External"/><Relationship Id="rId257" Type="http://schemas.openxmlformats.org/officeDocument/2006/relationships/hyperlink" Target="https://login.consultant.ru/link/?req=doc&amp;base=LAW&amp;n=459797&amp;date=30.01.2026&amp;dst=100010&amp;field=134" TargetMode="External"/><Relationship Id="rId278" Type="http://schemas.openxmlformats.org/officeDocument/2006/relationships/hyperlink" Target="https://login.consultant.ru/link/?req=doc&amp;base=LAW&amp;n=396790&amp;date=30.01.2026&amp;dst=100064&amp;field=134" TargetMode="External"/><Relationship Id="rId401" Type="http://schemas.openxmlformats.org/officeDocument/2006/relationships/hyperlink" Target="https://login.consultant.ru/link/?req=doc&amp;base=LAW&amp;n=459797&amp;date=30.01.2026&amp;dst=100274&amp;field=134" TargetMode="External"/><Relationship Id="rId422" Type="http://schemas.openxmlformats.org/officeDocument/2006/relationships/hyperlink" Target="https://login.consultant.ru/link/?req=doc&amp;base=LAW&amp;n=459797&amp;date=30.01.2026&amp;dst=100010&amp;field=134" TargetMode="External"/><Relationship Id="rId443" Type="http://schemas.openxmlformats.org/officeDocument/2006/relationships/hyperlink" Target="https://login.consultant.ru/link/?req=doc&amp;base=LAW&amp;n=459797&amp;date=30.01.2026&amp;dst=100010&amp;field=134" TargetMode="External"/><Relationship Id="rId464" Type="http://schemas.openxmlformats.org/officeDocument/2006/relationships/hyperlink" Target="https://login.consultant.ru/link/?req=doc&amp;base=LAW&amp;n=459797&amp;date=30.01.2026&amp;dst=100300&amp;field=134" TargetMode="External"/><Relationship Id="rId303" Type="http://schemas.openxmlformats.org/officeDocument/2006/relationships/hyperlink" Target="https://login.consultant.ru/link/?req=doc&amp;base=LAW&amp;n=459797&amp;date=30.01.2026&amp;dst=100223&amp;field=134" TargetMode="External"/><Relationship Id="rId485" Type="http://schemas.openxmlformats.org/officeDocument/2006/relationships/hyperlink" Target="https://login.consultant.ru/link/?req=doc&amp;base=LAW&amp;n=486081&amp;date=30.01.2026&amp;dst=100011&amp;field=134" TargetMode="External"/><Relationship Id="rId42" Type="http://schemas.openxmlformats.org/officeDocument/2006/relationships/hyperlink" Target="https://login.consultant.ru/link/?req=doc&amp;base=LAW&amp;n=523355&amp;date=30.01.2026&amp;dst=101585&amp;field=134" TargetMode="External"/><Relationship Id="rId84" Type="http://schemas.openxmlformats.org/officeDocument/2006/relationships/hyperlink" Target="https://login.consultant.ru/link/?req=doc&amp;base=LAW&amp;n=459681&amp;date=30.01.2026&amp;dst=100011&amp;field=134" TargetMode="External"/><Relationship Id="rId138" Type="http://schemas.openxmlformats.org/officeDocument/2006/relationships/hyperlink" Target="https://login.consultant.ru/link/?req=doc&amp;base=LAW&amp;n=459797&amp;date=30.01.2026&amp;dst=100084&amp;field=134" TargetMode="External"/><Relationship Id="rId345" Type="http://schemas.openxmlformats.org/officeDocument/2006/relationships/hyperlink" Target="https://login.consultant.ru/link/?req=doc&amp;base=LAW&amp;n=416521&amp;date=30.01.2026&amp;dst=100033&amp;field=134" TargetMode="External"/><Relationship Id="rId387" Type="http://schemas.openxmlformats.org/officeDocument/2006/relationships/hyperlink" Target="https://login.consultant.ru/link/?req=doc&amp;base=LAW&amp;n=459681&amp;date=30.01.2026&amp;dst=100032&amp;field=134" TargetMode="External"/><Relationship Id="rId510" Type="http://schemas.openxmlformats.org/officeDocument/2006/relationships/hyperlink" Target="https://login.consultant.ru/link/?req=doc&amp;base=LAW&amp;n=486432&amp;date=30.01.2026&amp;dst=19&amp;field=134" TargetMode="External"/><Relationship Id="rId191" Type="http://schemas.openxmlformats.org/officeDocument/2006/relationships/hyperlink" Target="https://login.consultant.ru/link/?req=doc&amp;base=LAW&amp;n=523355&amp;date=30.01.2026&amp;dst=410&amp;field=134" TargetMode="External"/><Relationship Id="rId205" Type="http://schemas.openxmlformats.org/officeDocument/2006/relationships/hyperlink" Target="https://login.consultant.ru/link/?req=doc&amp;base=LAW&amp;n=396790&amp;date=30.01.2026&amp;dst=100046&amp;field=134" TargetMode="External"/><Relationship Id="rId247" Type="http://schemas.openxmlformats.org/officeDocument/2006/relationships/hyperlink" Target="https://login.consultant.ru/link/?req=doc&amp;base=LAW&amp;n=466452&amp;date=30.01.2026&amp;dst=100034&amp;field=134" TargetMode="External"/><Relationship Id="rId412" Type="http://schemas.openxmlformats.org/officeDocument/2006/relationships/hyperlink" Target="https://login.consultant.ru/link/?req=doc&amp;base=LAW&amp;n=459797&amp;date=30.01.2026&amp;dst=100278&amp;field=134" TargetMode="External"/><Relationship Id="rId107" Type="http://schemas.openxmlformats.org/officeDocument/2006/relationships/hyperlink" Target="https://login.consultant.ru/link/?req=doc&amp;base=LAW&amp;n=493950&amp;date=30.01.2026&amp;dst=100050&amp;field=134" TargetMode="External"/><Relationship Id="rId289" Type="http://schemas.openxmlformats.org/officeDocument/2006/relationships/hyperlink" Target="https://login.consultant.ru/link/?req=doc&amp;base=LAW&amp;n=459797&amp;date=30.01.2026&amp;dst=100010&amp;field=134" TargetMode="External"/><Relationship Id="rId454" Type="http://schemas.openxmlformats.org/officeDocument/2006/relationships/hyperlink" Target="https://login.consultant.ru/link/?req=doc&amp;base=LAW&amp;n=459797&amp;date=30.01.2026&amp;dst=100010&amp;field=134" TargetMode="External"/><Relationship Id="rId496" Type="http://schemas.openxmlformats.org/officeDocument/2006/relationships/hyperlink" Target="https://login.consultant.ru/link/?req=doc&amp;base=LAW&amp;n=518569&amp;date=30.01.2026&amp;dst=121745&amp;field=134" TargetMode="External"/><Relationship Id="rId11" Type="http://schemas.openxmlformats.org/officeDocument/2006/relationships/hyperlink" Target="https://login.consultant.ru/link/?req=doc&amp;base=LAW&amp;n=498919&amp;date=30.01.2026&amp;dst=100106&amp;field=134" TargetMode="External"/><Relationship Id="rId53" Type="http://schemas.openxmlformats.org/officeDocument/2006/relationships/hyperlink" Target="https://login.consultant.ru/link/?req=doc&amp;base=LAW&amp;n=459797&amp;date=30.01.2026&amp;dst=100010&amp;field=134" TargetMode="External"/><Relationship Id="rId149" Type="http://schemas.openxmlformats.org/officeDocument/2006/relationships/hyperlink" Target="https://login.consultant.ru/link/?req=doc&amp;base=LAW&amp;n=459681&amp;date=30.01.2026&amp;dst=100013&amp;field=134" TargetMode="External"/><Relationship Id="rId314" Type="http://schemas.openxmlformats.org/officeDocument/2006/relationships/hyperlink" Target="https://login.consultant.ru/link/?req=doc&amp;base=LAW&amp;n=523355&amp;date=30.01.2026&amp;dst=410&amp;field=134" TargetMode="External"/><Relationship Id="rId356" Type="http://schemas.openxmlformats.org/officeDocument/2006/relationships/hyperlink" Target="https://login.consultant.ru/link/?req=doc&amp;base=LAW&amp;n=459797&amp;date=30.01.2026&amp;dst=100010&amp;field=134" TargetMode="External"/><Relationship Id="rId398" Type="http://schemas.openxmlformats.org/officeDocument/2006/relationships/hyperlink" Target="https://login.consultant.ru/link/?req=doc&amp;base=LAW&amp;n=459797&amp;date=30.01.2026&amp;dst=100010&amp;field=134" TargetMode="External"/><Relationship Id="rId95" Type="http://schemas.openxmlformats.org/officeDocument/2006/relationships/hyperlink" Target="https://login.consultant.ru/link/?req=doc&amp;base=LAW&amp;n=459797&amp;date=30.01.2026&amp;dst=100046&amp;field=134" TargetMode="External"/><Relationship Id="rId160" Type="http://schemas.openxmlformats.org/officeDocument/2006/relationships/hyperlink" Target="https://login.consultant.ru/link/?req=doc&amp;base=LAW&amp;n=459797&amp;date=30.01.2026&amp;dst=100102&amp;field=134" TargetMode="External"/><Relationship Id="rId216" Type="http://schemas.openxmlformats.org/officeDocument/2006/relationships/hyperlink" Target="https://login.consultant.ru/link/?req=doc&amp;base=LAW&amp;n=459681&amp;date=30.01.2026&amp;dst=100013&amp;field=134" TargetMode="External"/><Relationship Id="rId423" Type="http://schemas.openxmlformats.org/officeDocument/2006/relationships/hyperlink" Target="https://login.consultant.ru/link/?req=doc&amp;base=LAW&amp;n=459797&amp;date=30.01.2026&amp;dst=100010&amp;field=134" TargetMode="External"/><Relationship Id="rId258" Type="http://schemas.openxmlformats.org/officeDocument/2006/relationships/hyperlink" Target="https://login.consultant.ru/link/?req=doc&amp;base=LAW&amp;n=459797&amp;date=30.01.2026&amp;dst=100010&amp;field=134" TargetMode="External"/><Relationship Id="rId465" Type="http://schemas.openxmlformats.org/officeDocument/2006/relationships/hyperlink" Target="https://login.consultant.ru/link/?req=doc&amp;base=LAW&amp;n=459797&amp;date=30.01.2026&amp;dst=100301&amp;field=134" TargetMode="External"/><Relationship Id="rId22" Type="http://schemas.openxmlformats.org/officeDocument/2006/relationships/hyperlink" Target="https://login.consultant.ru/link/?req=doc&amp;base=LAW&amp;n=495181&amp;date=30.01.2026" TargetMode="External"/><Relationship Id="rId64" Type="http://schemas.openxmlformats.org/officeDocument/2006/relationships/hyperlink" Target="https://login.consultant.ru/link/?req=doc&amp;base=LAW&amp;n=459797&amp;date=30.01.2026&amp;dst=100022&amp;field=134" TargetMode="External"/><Relationship Id="rId118" Type="http://schemas.openxmlformats.org/officeDocument/2006/relationships/hyperlink" Target="https://login.consultant.ru/link/?req=doc&amp;base=LAW&amp;n=459797&amp;date=30.01.2026&amp;dst=100059&amp;field=134" TargetMode="External"/><Relationship Id="rId325" Type="http://schemas.openxmlformats.org/officeDocument/2006/relationships/hyperlink" Target="https://login.consultant.ru/link/?req=doc&amp;base=LAW&amp;n=459797&amp;date=30.01.2026&amp;dst=100238&amp;field=134" TargetMode="External"/><Relationship Id="rId367" Type="http://schemas.openxmlformats.org/officeDocument/2006/relationships/hyperlink" Target="https://login.consultant.ru/link/?req=doc&amp;base=LAW&amp;n=416521&amp;date=30.01.2026&amp;dst=100040&amp;field=134" TargetMode="External"/><Relationship Id="rId171" Type="http://schemas.openxmlformats.org/officeDocument/2006/relationships/hyperlink" Target="https://login.consultant.ru/link/?req=doc&amp;base=LAW&amp;n=459797&amp;date=30.01.2026&amp;dst=100010&amp;field=134" TargetMode="External"/><Relationship Id="rId227" Type="http://schemas.openxmlformats.org/officeDocument/2006/relationships/hyperlink" Target="https://login.consultant.ru/link/?req=doc&amp;base=LAW&amp;n=459797&amp;date=30.01.2026&amp;dst=100153&amp;field=134" TargetMode="External"/><Relationship Id="rId269" Type="http://schemas.openxmlformats.org/officeDocument/2006/relationships/hyperlink" Target="https://login.consultant.ru/link/?req=doc&amp;base=LAW&amp;n=396790&amp;date=30.01.2026&amp;dst=100059&amp;field=134" TargetMode="External"/><Relationship Id="rId434" Type="http://schemas.openxmlformats.org/officeDocument/2006/relationships/hyperlink" Target="https://login.consultant.ru/link/?req=doc&amp;base=LAW&amp;n=459797&amp;date=30.01.2026&amp;dst=100290&amp;field=134" TargetMode="External"/><Relationship Id="rId476" Type="http://schemas.openxmlformats.org/officeDocument/2006/relationships/hyperlink" Target="https://login.consultant.ru/link/?req=doc&amp;base=LAW&amp;n=322605&amp;date=30.01.2026&amp;dst=100046&amp;field=134" TargetMode="External"/><Relationship Id="rId33" Type="http://schemas.openxmlformats.org/officeDocument/2006/relationships/hyperlink" Target="https://login.consultant.ru/link/?req=doc&amp;base=LAW&amp;n=396790&amp;date=30.01.2026&amp;dst=100005&amp;field=134" TargetMode="External"/><Relationship Id="rId129" Type="http://schemas.openxmlformats.org/officeDocument/2006/relationships/hyperlink" Target="https://login.consultant.ru/link/?req=doc&amp;base=LAW&amp;n=459681&amp;date=30.01.2026&amp;dst=100013&amp;field=134" TargetMode="External"/><Relationship Id="rId280" Type="http://schemas.openxmlformats.org/officeDocument/2006/relationships/hyperlink" Target="https://login.consultant.ru/link/?req=doc&amp;base=LAW&amp;n=459797&amp;date=30.01.2026&amp;dst=100204&amp;field=134" TargetMode="External"/><Relationship Id="rId336" Type="http://schemas.openxmlformats.org/officeDocument/2006/relationships/hyperlink" Target="https://login.consultant.ru/link/?req=doc&amp;base=LAW&amp;n=416521&amp;date=30.01.2026&amp;dst=100027&amp;field=134" TargetMode="External"/><Relationship Id="rId501" Type="http://schemas.openxmlformats.org/officeDocument/2006/relationships/hyperlink" Target="https://login.consultant.ru/link/?req=doc&amp;base=LAW&amp;n=495181&amp;date=30.01.2026" TargetMode="External"/><Relationship Id="rId75" Type="http://schemas.openxmlformats.org/officeDocument/2006/relationships/hyperlink" Target="https://login.consultant.ru/link/?req=doc&amp;base=LAW&amp;n=516720&amp;date=30.01.2026&amp;dst=1035&amp;field=134" TargetMode="External"/><Relationship Id="rId140" Type="http://schemas.openxmlformats.org/officeDocument/2006/relationships/hyperlink" Target="https://login.consultant.ru/link/?req=doc&amp;base=LAW&amp;n=459797&amp;date=30.01.2026&amp;dst=100085&amp;field=134" TargetMode="External"/><Relationship Id="rId182" Type="http://schemas.openxmlformats.org/officeDocument/2006/relationships/hyperlink" Target="https://login.consultant.ru/link/?req=doc&amp;base=LAW&amp;n=396790&amp;date=30.01.2026&amp;dst=100033&amp;field=134" TargetMode="External"/><Relationship Id="rId378" Type="http://schemas.openxmlformats.org/officeDocument/2006/relationships/hyperlink" Target="https://login.consultant.ru/link/?req=doc&amp;base=LAW&amp;n=459681&amp;date=30.01.2026&amp;dst=100013&amp;field=134" TargetMode="External"/><Relationship Id="rId403" Type="http://schemas.openxmlformats.org/officeDocument/2006/relationships/hyperlink" Target="https://login.consultant.ru/link/?req=doc&amp;base=LAW&amp;n=459797&amp;date=30.01.2026&amp;dst=10001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59797&amp;date=30.01.2026&amp;dst=100168&amp;field=134" TargetMode="External"/><Relationship Id="rId445" Type="http://schemas.openxmlformats.org/officeDocument/2006/relationships/hyperlink" Target="https://login.consultant.ru/link/?req=doc&amp;base=LAW&amp;n=459797&amp;date=30.01.2026&amp;dst=100010&amp;field=134" TargetMode="External"/><Relationship Id="rId487" Type="http://schemas.openxmlformats.org/officeDocument/2006/relationships/hyperlink" Target="https://login.consultant.ru/link/?req=doc&amp;base=LAW&amp;n=486081&amp;date=30.01.2026&amp;dst=100012&amp;field=134" TargetMode="External"/><Relationship Id="rId291" Type="http://schemas.openxmlformats.org/officeDocument/2006/relationships/hyperlink" Target="https://login.consultant.ru/link/?req=doc&amp;base=LAW&amp;n=459797&amp;date=30.01.2026&amp;dst=100010&amp;field=134" TargetMode="External"/><Relationship Id="rId305" Type="http://schemas.openxmlformats.org/officeDocument/2006/relationships/hyperlink" Target="https://login.consultant.ru/link/?req=doc&amp;base=LAW&amp;n=459797&amp;date=30.01.2026&amp;dst=100010&amp;field=134" TargetMode="External"/><Relationship Id="rId347" Type="http://schemas.openxmlformats.org/officeDocument/2006/relationships/hyperlink" Target="https://login.consultant.ru/link/?req=doc&amp;base=LAW&amp;n=416521&amp;date=30.01.2026&amp;dst=100033&amp;field=134" TargetMode="External"/><Relationship Id="rId512" Type="http://schemas.openxmlformats.org/officeDocument/2006/relationships/header" Target="header1.xml"/><Relationship Id="rId44" Type="http://schemas.openxmlformats.org/officeDocument/2006/relationships/hyperlink" Target="https://login.consultant.ru/link/?req=doc&amp;base=LAW&amp;n=495181&amp;date=30.01.2026&amp;dst=100232&amp;field=134" TargetMode="External"/><Relationship Id="rId86" Type="http://schemas.openxmlformats.org/officeDocument/2006/relationships/hyperlink" Target="https://login.consultant.ru/link/?req=doc&amp;base=LAW&amp;n=396790&amp;date=30.01.2026&amp;dst=100010&amp;field=134" TargetMode="External"/><Relationship Id="rId151" Type="http://schemas.openxmlformats.org/officeDocument/2006/relationships/hyperlink" Target="https://login.consultant.ru/link/?req=doc&amp;base=LAW&amp;n=459681&amp;date=30.01.2026&amp;dst=100013&amp;field=134" TargetMode="External"/><Relationship Id="rId389" Type="http://schemas.openxmlformats.org/officeDocument/2006/relationships/hyperlink" Target="https://login.consultant.ru/link/?req=doc&amp;base=LAW&amp;n=459797&amp;date=30.01.2026&amp;dst=100010&amp;field=134" TargetMode="External"/><Relationship Id="rId193" Type="http://schemas.openxmlformats.org/officeDocument/2006/relationships/hyperlink" Target="https://login.consultant.ru/link/?req=doc&amp;base=LAW&amp;n=322605&amp;date=30.01.2026&amp;dst=100022&amp;field=134" TargetMode="External"/><Relationship Id="rId207" Type="http://schemas.openxmlformats.org/officeDocument/2006/relationships/hyperlink" Target="https://login.consultant.ru/link/?req=doc&amp;base=LAW&amp;n=459797&amp;date=30.01.2026&amp;dst=100010&amp;field=134" TargetMode="External"/><Relationship Id="rId249" Type="http://schemas.openxmlformats.org/officeDocument/2006/relationships/hyperlink" Target="https://login.consultant.ru/link/?req=doc&amp;base=LAW&amp;n=396790&amp;date=30.01.2026&amp;dst=100056&amp;field=134" TargetMode="External"/><Relationship Id="rId414" Type="http://schemas.openxmlformats.org/officeDocument/2006/relationships/hyperlink" Target="https://login.consultant.ru/link/?req=doc&amp;base=LAW&amp;n=459797&amp;date=30.01.2026&amp;dst=100010&amp;field=134" TargetMode="External"/><Relationship Id="rId456" Type="http://schemas.openxmlformats.org/officeDocument/2006/relationships/hyperlink" Target="https://login.consultant.ru/link/?req=doc&amp;base=LAW&amp;n=317136&amp;date=30.01.2026&amp;dst=100009&amp;field=134" TargetMode="External"/><Relationship Id="rId498" Type="http://schemas.openxmlformats.org/officeDocument/2006/relationships/hyperlink" Target="https://login.consultant.ru/link/?req=doc&amp;base=LAW&amp;n=486081&amp;date=30.01.2026&amp;dst=100019&amp;field=134" TargetMode="External"/><Relationship Id="rId13" Type="http://schemas.openxmlformats.org/officeDocument/2006/relationships/hyperlink" Target="https://login.consultant.ru/link/?req=doc&amp;base=LAW&amp;n=400106&amp;date=30.01.2026&amp;dst=100005&amp;field=134" TargetMode="External"/><Relationship Id="rId109" Type="http://schemas.openxmlformats.org/officeDocument/2006/relationships/hyperlink" Target="https://login.consultant.ru/link/?req=doc&amp;base=LAW&amp;n=523865&amp;date=30.01.2026" TargetMode="External"/><Relationship Id="rId260" Type="http://schemas.openxmlformats.org/officeDocument/2006/relationships/hyperlink" Target="https://login.consultant.ru/link/?req=doc&amp;base=LAW&amp;n=459797&amp;date=30.01.2026&amp;dst=100187&amp;field=134" TargetMode="External"/><Relationship Id="rId316" Type="http://schemas.openxmlformats.org/officeDocument/2006/relationships/hyperlink" Target="https://login.consultant.ru/link/?req=doc&amp;base=LAW&amp;n=498397&amp;date=30.01.2026&amp;dst=100028&amp;field=134" TargetMode="External"/><Relationship Id="rId55" Type="http://schemas.openxmlformats.org/officeDocument/2006/relationships/hyperlink" Target="https://login.consultant.ru/link/?req=doc&amp;base=LAW&amp;n=495181&amp;date=30.01.2026&amp;dst=390&amp;field=134" TargetMode="External"/><Relationship Id="rId97" Type="http://schemas.openxmlformats.org/officeDocument/2006/relationships/hyperlink" Target="https://login.consultant.ru/link/?req=doc&amp;base=LAW&amp;n=396790&amp;date=30.01.2026&amp;dst=100013&amp;field=134" TargetMode="External"/><Relationship Id="rId120" Type="http://schemas.openxmlformats.org/officeDocument/2006/relationships/hyperlink" Target="https://login.consultant.ru/link/?req=doc&amp;base=LAW&amp;n=459681&amp;date=30.01.2026&amp;dst=100014&amp;field=134" TargetMode="External"/><Relationship Id="rId358" Type="http://schemas.openxmlformats.org/officeDocument/2006/relationships/hyperlink" Target="https://login.consultant.ru/link/?req=doc&amp;base=LAW&amp;n=459797&amp;date=30.01.2026&amp;dst=100010&amp;field=134" TargetMode="External"/><Relationship Id="rId162" Type="http://schemas.openxmlformats.org/officeDocument/2006/relationships/hyperlink" Target="https://login.consultant.ru/link/?req=doc&amp;base=LAW&amp;n=459797&amp;date=30.01.2026&amp;dst=100107&amp;field=134" TargetMode="External"/><Relationship Id="rId218" Type="http://schemas.openxmlformats.org/officeDocument/2006/relationships/hyperlink" Target="https://login.consultant.ru/link/?req=doc&amp;base=LAW&amp;n=459681&amp;date=30.01.2026&amp;dst=100013&amp;field=134" TargetMode="External"/><Relationship Id="rId425" Type="http://schemas.openxmlformats.org/officeDocument/2006/relationships/hyperlink" Target="https://login.consultant.ru/link/?req=doc&amp;base=LAW&amp;n=322605&amp;date=30.01.2026&amp;dst=100030&amp;field=134" TargetMode="External"/><Relationship Id="rId467" Type="http://schemas.openxmlformats.org/officeDocument/2006/relationships/hyperlink" Target="https://login.consultant.ru/link/?req=doc&amp;base=LAW&amp;n=459797&amp;date=30.01.2026&amp;dst=100303&amp;field=134" TargetMode="External"/><Relationship Id="rId271" Type="http://schemas.openxmlformats.org/officeDocument/2006/relationships/hyperlink" Target="https://login.consultant.ru/link/?req=doc&amp;base=LAW&amp;n=459797&amp;date=30.01.2026&amp;dst=100197&amp;field=134" TargetMode="External"/><Relationship Id="rId24" Type="http://schemas.openxmlformats.org/officeDocument/2006/relationships/hyperlink" Target="https://login.consultant.ru/link/?req=doc&amp;base=LAW&amp;n=495181&amp;date=30.01.2026&amp;dst=100265&amp;field=134" TargetMode="External"/><Relationship Id="rId66" Type="http://schemas.openxmlformats.org/officeDocument/2006/relationships/hyperlink" Target="https://login.consultant.ru/link/?req=doc&amp;base=LAW&amp;n=516720&amp;date=30.01.2026&amp;dst=1036&amp;field=134" TargetMode="External"/><Relationship Id="rId131" Type="http://schemas.openxmlformats.org/officeDocument/2006/relationships/hyperlink" Target="https://login.consultant.ru/link/?req=doc&amp;base=LAW&amp;n=459797&amp;date=30.01.2026&amp;dst=100077&amp;field=134" TargetMode="External"/><Relationship Id="rId327" Type="http://schemas.openxmlformats.org/officeDocument/2006/relationships/hyperlink" Target="https://login.consultant.ru/link/?req=doc&amp;base=LAW&amp;n=459797&amp;date=30.01.2026&amp;dst=100241&amp;field=134" TargetMode="External"/><Relationship Id="rId369" Type="http://schemas.openxmlformats.org/officeDocument/2006/relationships/hyperlink" Target="https://login.consultant.ru/link/?req=doc&amp;base=LAW&amp;n=416521&amp;date=30.01.2026&amp;dst=100043&amp;field=134" TargetMode="External"/><Relationship Id="rId173" Type="http://schemas.openxmlformats.org/officeDocument/2006/relationships/hyperlink" Target="https://login.consultant.ru/link/?req=doc&amp;base=LAW&amp;n=459681&amp;date=30.01.2026&amp;dst=100026&amp;field=134" TargetMode="External"/><Relationship Id="rId229" Type="http://schemas.openxmlformats.org/officeDocument/2006/relationships/hyperlink" Target="https://login.consultant.ru/link/?req=doc&amp;base=LAW&amp;n=459797&amp;date=30.01.2026&amp;dst=100155&amp;field=134" TargetMode="External"/><Relationship Id="rId380" Type="http://schemas.openxmlformats.org/officeDocument/2006/relationships/hyperlink" Target="https://login.consultant.ru/link/?req=doc&amp;base=LAW&amp;n=416521&amp;date=30.01.2026&amp;dst=100059&amp;field=134" TargetMode="External"/><Relationship Id="rId436" Type="http://schemas.openxmlformats.org/officeDocument/2006/relationships/hyperlink" Target="https://login.consultant.ru/link/?req=doc&amp;base=LAW&amp;n=459797&amp;date=30.01.2026&amp;dst=100010&amp;field=134" TargetMode="External"/><Relationship Id="rId240" Type="http://schemas.openxmlformats.org/officeDocument/2006/relationships/hyperlink" Target="https://login.consultant.ru/link/?req=doc&amp;base=LAW&amp;n=459797&amp;date=30.01.2026&amp;dst=100170&amp;field=134" TargetMode="External"/><Relationship Id="rId478" Type="http://schemas.openxmlformats.org/officeDocument/2006/relationships/hyperlink" Target="https://login.consultant.ru/link/?req=doc&amp;base=LAW&amp;n=459681&amp;date=30.01.2026&amp;dst=10003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72205</Words>
  <Characters>411569</Characters>
  <Application>Microsoft Office Word</Application>
  <DocSecurity>0</DocSecurity>
  <Lines>3429</Lines>
  <Paragraphs>965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01.07.2016 N 615
(ред. от 10.02.2025)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vt:lpstr>
    </vt:vector>
  </TitlesOfParts>
  <Company>КонсультантПлюс Версия 4025.00.30</Company>
  <LinksUpToDate>false</LinksUpToDate>
  <CharactersWithSpaces>482809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01.07.2016 N 615
(ред. от 10.02.2025)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dc:title>
  <dc:creator>Савенко Ольга Владимировна</dc:creator>
  <cp:lastModifiedBy>Савенко Ольга Владимировна</cp:lastModifiedBy>
  <cp:revision>2</cp:revision>
  <dcterms:created xsi:type="dcterms:W3CDTF">2026-01-30T04:33:00Z</dcterms:created>
  <dcterms:modified xsi:type="dcterms:W3CDTF">2026-01-30T04:33:00Z</dcterms:modified>
</cp:coreProperties>
</file>